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68FD" w:rsidR="00DE06DD" w:rsidP="007F6720" w:rsidRDefault="00DE06DD" w14:paraId="4C179668" w14:textId="34C3FA4E">
      <w:pPr>
        <w:widowControl/>
        <w:spacing w:after="60"/>
        <w:rPr>
          <w:rFonts w:asciiTheme="minorHAnsi" w:hAnsiTheme="minorHAnsi" w:eastAsiaTheme="majorEastAsia" w:cstheme="minorHAnsi"/>
          <w:b/>
          <w:bCs/>
          <w:snapToGrid/>
          <w:color w:val="FFFFFF" w:themeColor="background1"/>
          <w:spacing w:val="-7"/>
          <w:sz w:val="16"/>
          <w:szCs w:val="16"/>
        </w:rPr>
      </w:pPr>
    </w:p>
    <w:p w:rsidRPr="000268FD" w:rsidR="006936BE" w:rsidP="00DA0618" w:rsidRDefault="006936BE" w14:paraId="2523D750" w14:textId="6F6D3859">
      <w:pPr>
        <w:pStyle w:val="Title"/>
        <w:pBdr>
          <w:top w:val="none" w:color="auto" w:sz="0" w:space="0"/>
          <w:bottom w:val="none" w:color="auto" w:sz="0" w:space="0"/>
        </w:pBdr>
        <w:rPr>
          <w:rFonts w:asciiTheme="minorHAnsi" w:hAnsiTheme="minorHAnsi" w:cstheme="minorHAnsi"/>
          <w:sz w:val="36"/>
        </w:rPr>
      </w:pPr>
      <w:r w:rsidRPr="000268FD">
        <w:rPr>
          <w:rFonts w:asciiTheme="minorHAnsi" w:hAnsiTheme="minorHAnsi" w:cstheme="minorHAnsi"/>
          <w:sz w:val="36"/>
        </w:rPr>
        <w:t>BOULDER DESIGN ADVISORY BOARD (DAB) APPLICATION</w:t>
      </w:r>
    </w:p>
    <w:p w:rsidRPr="000268FD" w:rsidR="001C4229" w:rsidP="001E2346" w:rsidRDefault="005E2074" w14:paraId="2797A0AB" w14:textId="3B1A0D91">
      <w:pPr>
        <w:widowControl/>
        <w:spacing w:before="60" w:after="60"/>
        <w:rPr>
          <w:rStyle w:val="Hyperlink"/>
          <w:rFonts w:asciiTheme="minorHAnsi" w:hAnsiTheme="minorHAnsi" w:cstheme="minorHAnsi"/>
          <w:sz w:val="22"/>
          <w:szCs w:val="22"/>
        </w:rPr>
      </w:pPr>
      <w:r w:rsidRPr="000268FD">
        <w:rPr>
          <w:rFonts w:asciiTheme="minorHAnsi" w:hAnsiTheme="minorHAnsi" w:cstheme="minorHAnsi"/>
          <w:sz w:val="22"/>
        </w:rPr>
        <w:t xml:space="preserve">The purpose of the Design Advisory Board (DAB) is to “encourage thoughtful, well-designed development projects that are sensitive to the existing character of an </w:t>
      </w:r>
      <w:proofErr w:type="gramStart"/>
      <w:r w:rsidRPr="000268FD">
        <w:rPr>
          <w:rFonts w:asciiTheme="minorHAnsi" w:hAnsiTheme="minorHAnsi" w:cstheme="minorHAnsi"/>
          <w:sz w:val="22"/>
        </w:rPr>
        <w:t>area</w:t>
      </w:r>
      <w:proofErr w:type="gramEnd"/>
      <w:r w:rsidRPr="000268FD">
        <w:rPr>
          <w:rFonts w:asciiTheme="minorHAnsi" w:hAnsiTheme="minorHAnsi" w:cstheme="minorHAnsi"/>
          <w:sz w:val="22"/>
        </w:rPr>
        <w:t xml:space="preserve"> or the character established by adopted design guidelines or plans for the area.” To read more about the board see the</w:t>
      </w:r>
      <w:r w:rsidRPr="000268FD" w:rsidR="001C4229">
        <w:rPr>
          <w:rFonts w:asciiTheme="minorHAnsi" w:hAnsiTheme="minorHAnsi" w:cstheme="minorHAnsi"/>
          <w:sz w:val="22"/>
        </w:rPr>
        <w:t xml:space="preserve"> </w:t>
      </w:r>
      <w:hyperlink w:history="1" r:id="rId11">
        <w:r w:rsidRPr="000268FD" w:rsidR="001C4229">
          <w:rPr>
            <w:rStyle w:val="Hyperlink"/>
            <w:rFonts w:asciiTheme="minorHAnsi" w:hAnsiTheme="minorHAnsi" w:cstheme="minorHAnsi"/>
            <w:sz w:val="22"/>
            <w:szCs w:val="22"/>
          </w:rPr>
          <w:t>Design Advisory Board (DAB)</w:t>
        </w:r>
      </w:hyperlink>
      <w:r w:rsidRPr="000268FD" w:rsidR="001C4229">
        <w:rPr>
          <w:rStyle w:val="Hyperlink"/>
          <w:rFonts w:asciiTheme="minorHAnsi" w:hAnsiTheme="minorHAnsi" w:cstheme="minorHAnsi"/>
          <w:sz w:val="22"/>
          <w:szCs w:val="22"/>
        </w:rPr>
        <w:t xml:space="preserve"> website.</w:t>
      </w:r>
    </w:p>
    <w:p w:rsidR="005E2074" w:rsidP="001E2346" w:rsidRDefault="005E2074" w14:paraId="1BF7CA7E" w14:textId="6B6588EB">
      <w:pPr>
        <w:spacing w:after="60"/>
        <w:rPr>
          <w:rFonts w:asciiTheme="minorHAnsi" w:hAnsiTheme="minorHAnsi" w:cstheme="minorHAnsi"/>
          <w:sz w:val="22"/>
        </w:rPr>
      </w:pPr>
      <w:r w:rsidRPr="000268FD">
        <w:rPr>
          <w:rFonts w:asciiTheme="minorHAnsi" w:hAnsiTheme="minorHAnsi" w:cstheme="minorHAnsi"/>
          <w:sz w:val="22"/>
        </w:rPr>
        <w:t>DAB conducts meetings</w:t>
      </w:r>
      <w:r w:rsidR="00726E29">
        <w:rPr>
          <w:rFonts w:asciiTheme="minorHAnsi" w:hAnsiTheme="minorHAnsi" w:cstheme="minorHAnsi"/>
          <w:sz w:val="22"/>
        </w:rPr>
        <w:t xml:space="preserve"> as needed,</w:t>
      </w:r>
      <w:r w:rsidRPr="000268FD">
        <w:rPr>
          <w:rFonts w:asciiTheme="minorHAnsi" w:hAnsiTheme="minorHAnsi" w:cstheme="minorHAnsi"/>
          <w:sz w:val="22"/>
        </w:rPr>
        <w:t xml:space="preserve"> one (1) time per month on the second (2nd) Wednesday of the month. All applications are due four (4) weeks prior to the anticipated meeting date. DAB meetings are conducted virtually. </w:t>
      </w:r>
    </w:p>
    <w:p w:rsidRPr="000268FD" w:rsidR="005E225A" w:rsidP="005E225A" w:rsidRDefault="005E225A" w14:paraId="1B5DDB54" w14:textId="5FCB3AF5">
      <w:pPr>
        <w:spacing w:after="144" w:afterLines="60"/>
        <w:rPr>
          <w:rFonts w:asciiTheme="minorHAnsi" w:hAnsiTheme="minorHAnsi" w:cstheme="minorHAnsi"/>
          <w:sz w:val="22"/>
        </w:rPr>
      </w:pPr>
      <w:r w:rsidRPr="000268FD">
        <w:rPr>
          <w:rFonts w:asciiTheme="minorHAnsi" w:hAnsiTheme="minorHAnsi" w:cstheme="minorHAnsi"/>
          <w:sz w:val="22"/>
        </w:rPr>
        <w:t xml:space="preserve">To ensure proper timing of the DAB review please contact the planning case manager prior to submitting the application. Submit all DAB application materials </w:t>
      </w:r>
      <w:r>
        <w:rPr>
          <w:rFonts w:asciiTheme="minorHAnsi" w:hAnsiTheme="minorHAnsi" w:cstheme="minorHAnsi"/>
          <w:sz w:val="22"/>
        </w:rPr>
        <w:t xml:space="preserve">via email to </w:t>
      </w:r>
      <w:r w:rsidRPr="000268FD">
        <w:rPr>
          <w:rFonts w:asciiTheme="minorHAnsi" w:hAnsiTheme="minorHAnsi" w:cstheme="minorHAnsi"/>
          <w:sz w:val="22"/>
        </w:rPr>
        <w:t xml:space="preserve">the planning case manager.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805"/>
        <w:gridCol w:w="2250"/>
        <w:gridCol w:w="1986"/>
        <w:gridCol w:w="3054"/>
        <w:gridCol w:w="7"/>
      </w:tblGrid>
      <w:tr w:rsidRPr="000268FD" w:rsidR="006B7C14" w:rsidTr="00702C14" w14:paraId="1DEF5722" w14:textId="77777777">
        <w:trPr>
          <w:trHeight w:val="657"/>
        </w:trPr>
        <w:tc>
          <w:tcPr>
            <w:tcW w:w="1980" w:type="dxa"/>
            <w:tcBorders>
              <w:top w:val="single" w:color="auto" w:sz="4" w:space="0"/>
              <w:left w:val="single" w:color="auto" w:sz="4" w:space="0"/>
              <w:bottom w:val="single" w:color="auto" w:sz="4" w:space="0"/>
            </w:tcBorders>
            <w:vAlign w:val="center"/>
          </w:tcPr>
          <w:p w:rsidRPr="000268FD" w:rsidR="00EF3DCB" w:rsidP="003B6323" w:rsidRDefault="001172F3" w14:paraId="68ACD6C8" w14:textId="15E46473">
            <w:pPr>
              <w:spacing w:after="120"/>
              <w:jc w:val="right"/>
              <w:rPr>
                <w:rFonts w:asciiTheme="minorHAnsi" w:hAnsiTheme="minorHAnsi" w:cstheme="minorHAnsi"/>
                <w:b/>
                <w:sz w:val="22"/>
                <w:szCs w:val="22"/>
              </w:rPr>
            </w:pPr>
            <w:r w:rsidRPr="000268FD">
              <w:rPr>
                <w:rFonts w:asciiTheme="minorHAnsi" w:hAnsiTheme="minorHAnsi" w:cstheme="minorHAnsi"/>
                <w:b/>
                <w:sz w:val="22"/>
              </w:rPr>
              <w:t>Application Date</w:t>
            </w:r>
            <w:r w:rsidRPr="000268FD" w:rsidR="003B6323">
              <w:rPr>
                <w:rFonts w:asciiTheme="minorHAnsi" w:hAnsiTheme="minorHAnsi" w:cstheme="minorHAnsi"/>
                <w:b/>
                <w:sz w:val="22"/>
              </w:rPr>
              <w:t>:</w:t>
            </w:r>
          </w:p>
        </w:tc>
        <w:sdt>
          <w:sdtPr>
            <w:rPr>
              <w:rFonts w:asciiTheme="minorHAnsi" w:hAnsiTheme="minorHAnsi" w:cstheme="minorHAnsi"/>
              <w:bCs/>
              <w:sz w:val="22"/>
              <w:szCs w:val="22"/>
            </w:rPr>
            <w:id w:val="-1810926221"/>
            <w:placeholder>
              <w:docPart w:val="DE5490A08D8E418E8FA80A53757F57DC"/>
            </w:placeholder>
            <w:showingPlcHdr/>
            <w:date>
              <w:dateFormat w:val="M/d/yyyy"/>
              <w:lid w:val="en-US"/>
              <w:storeMappedDataAs w:val="dateTime"/>
              <w:calendar w:val="gregorian"/>
            </w:date>
          </w:sdtPr>
          <w:sdtEndPr/>
          <w:sdtContent>
            <w:tc>
              <w:tcPr>
                <w:tcW w:w="3055" w:type="dxa"/>
                <w:gridSpan w:val="2"/>
                <w:tcBorders>
                  <w:top w:val="single" w:color="auto" w:sz="4" w:space="0"/>
                  <w:bottom w:val="single" w:color="auto" w:sz="4" w:space="0"/>
                  <w:right w:val="single" w:color="auto" w:sz="4" w:space="0"/>
                </w:tcBorders>
                <w:vAlign w:val="center"/>
              </w:tcPr>
              <w:p w:rsidRPr="000268FD" w:rsidR="00EF3DCB" w:rsidP="003B6323" w:rsidRDefault="00F16168" w14:paraId="49B89CB5" w14:textId="6DF514EC">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to enter a date.</w:t>
                </w:r>
              </w:p>
            </w:tc>
          </w:sdtContent>
        </w:sdt>
        <w:tc>
          <w:tcPr>
            <w:tcW w:w="1986" w:type="dxa"/>
            <w:tcBorders>
              <w:top w:val="single" w:color="auto" w:sz="4" w:space="0"/>
              <w:left w:val="single" w:color="auto" w:sz="4" w:space="0"/>
              <w:bottom w:val="single" w:color="auto" w:sz="4" w:space="0"/>
            </w:tcBorders>
            <w:vAlign w:val="center"/>
          </w:tcPr>
          <w:p w:rsidRPr="000268FD" w:rsidR="00EF3DCB" w:rsidP="003B6323" w:rsidRDefault="00EF3DCB" w14:paraId="4A60B4BA" w14:textId="5DA18212">
            <w:pPr>
              <w:spacing w:after="120"/>
              <w:jc w:val="right"/>
              <w:rPr>
                <w:rFonts w:asciiTheme="minorHAnsi" w:hAnsiTheme="minorHAnsi" w:cstheme="minorHAnsi"/>
                <w:b/>
                <w:sz w:val="22"/>
                <w:szCs w:val="22"/>
              </w:rPr>
            </w:pPr>
            <w:r w:rsidRPr="000268FD">
              <w:rPr>
                <w:rFonts w:asciiTheme="minorHAnsi" w:hAnsiTheme="minorHAnsi" w:cstheme="minorHAnsi"/>
                <w:b/>
                <w:sz w:val="22"/>
                <w:szCs w:val="22"/>
              </w:rPr>
              <w:t>LUR Case #:</w:t>
            </w:r>
          </w:p>
        </w:tc>
        <w:sdt>
          <w:sdtPr>
            <w:rPr>
              <w:rFonts w:asciiTheme="minorHAnsi" w:hAnsiTheme="minorHAnsi" w:cstheme="minorHAnsi"/>
              <w:bCs/>
              <w:sz w:val="22"/>
              <w:szCs w:val="22"/>
            </w:rPr>
            <w:id w:val="720328023"/>
            <w:placeholder>
              <w:docPart w:val="7FD8466A5D2A474099709F591FF729AB"/>
            </w:placeholder>
            <w:showingPlcHdr/>
          </w:sdtPr>
          <w:sdtEndPr/>
          <w:sdtContent>
            <w:tc>
              <w:tcPr>
                <w:tcW w:w="3061" w:type="dxa"/>
                <w:gridSpan w:val="2"/>
                <w:tcBorders>
                  <w:top w:val="single" w:color="auto" w:sz="4" w:space="0"/>
                  <w:bottom w:val="single" w:color="auto" w:sz="4" w:space="0"/>
                  <w:right w:val="single" w:color="auto" w:sz="4" w:space="0"/>
                </w:tcBorders>
                <w:vAlign w:val="center"/>
              </w:tcPr>
              <w:p w:rsidRPr="000268FD" w:rsidR="00EF3DCB" w:rsidP="003B6323" w:rsidRDefault="008020D1" w14:paraId="7B022FC3" w14:textId="74EB6D40">
                <w:pPr>
                  <w:spacing w:after="120"/>
                  <w:rPr>
                    <w:rFonts w:asciiTheme="minorHAnsi" w:hAnsiTheme="minorHAnsi" w:cstheme="minorHAnsi"/>
                    <w:bCs/>
                    <w:sz w:val="22"/>
                    <w:szCs w:val="22"/>
                  </w:rPr>
                </w:pPr>
                <w:r w:rsidRPr="000268FD">
                  <w:rPr>
                    <w:rStyle w:val="PlaceholderText"/>
                    <w:rFonts w:asciiTheme="minorHAnsi" w:hAnsiTheme="minorHAnsi" w:cstheme="minorHAnsi"/>
                  </w:rPr>
                  <w:t>LUR202</w:t>
                </w:r>
                <w:r w:rsidRPr="000268FD" w:rsidR="00975326">
                  <w:rPr>
                    <w:rStyle w:val="PlaceholderText"/>
                    <w:rFonts w:asciiTheme="minorHAnsi" w:hAnsiTheme="minorHAnsi" w:cstheme="minorHAnsi"/>
                  </w:rPr>
                  <w:t>#-#####</w:t>
                </w:r>
                <w:r w:rsidRPr="000268FD">
                  <w:rPr>
                    <w:rStyle w:val="PlaceholderText"/>
                    <w:rFonts w:asciiTheme="minorHAnsi" w:hAnsiTheme="minorHAnsi" w:cstheme="minorHAnsi"/>
                  </w:rPr>
                  <w:t>.</w:t>
                </w:r>
              </w:p>
            </w:tc>
          </w:sdtContent>
        </w:sdt>
      </w:tr>
      <w:tr w:rsidRPr="000268FD" w:rsidR="00B647EF" w:rsidTr="00702C14" w14:paraId="2F696D02" w14:textId="77777777">
        <w:trPr>
          <w:trHeight w:val="657"/>
        </w:trPr>
        <w:tc>
          <w:tcPr>
            <w:tcW w:w="1980" w:type="dxa"/>
            <w:tcBorders>
              <w:top w:val="single" w:color="auto" w:sz="4" w:space="0"/>
              <w:left w:val="single" w:color="auto" w:sz="4" w:space="0"/>
              <w:bottom w:val="single" w:color="auto" w:sz="4" w:space="0"/>
            </w:tcBorders>
            <w:vAlign w:val="center"/>
          </w:tcPr>
          <w:p w:rsidRPr="000268FD" w:rsidR="00B647EF" w:rsidP="00B647EF" w:rsidRDefault="00B647EF" w14:paraId="01EE809B" w14:textId="0A0A6072">
            <w:pPr>
              <w:spacing w:after="120"/>
              <w:jc w:val="right"/>
              <w:rPr>
                <w:rFonts w:asciiTheme="minorHAnsi" w:hAnsiTheme="minorHAnsi" w:cstheme="minorHAnsi"/>
                <w:b/>
                <w:sz w:val="22"/>
                <w:szCs w:val="22"/>
              </w:rPr>
            </w:pPr>
            <w:r w:rsidRPr="000268FD">
              <w:rPr>
                <w:rFonts w:asciiTheme="minorHAnsi" w:hAnsiTheme="minorHAnsi" w:cstheme="minorHAnsi"/>
                <w:b/>
                <w:sz w:val="22"/>
                <w:szCs w:val="22"/>
              </w:rPr>
              <w:t>DAB Meeting Date:</w:t>
            </w:r>
          </w:p>
        </w:tc>
        <w:sdt>
          <w:sdtPr>
            <w:rPr>
              <w:rFonts w:asciiTheme="minorHAnsi" w:hAnsiTheme="minorHAnsi" w:cstheme="minorHAnsi"/>
              <w:bCs/>
              <w:sz w:val="22"/>
              <w:szCs w:val="22"/>
            </w:rPr>
            <w:id w:val="1560752446"/>
            <w:placeholder>
              <w:docPart w:val="5EC91F1D6B774262B3FF39950B23911E"/>
            </w:placeholder>
            <w:showingPlcHdr/>
            <w:date>
              <w:dateFormat w:val="M/d/yyyy"/>
              <w:lid w:val="en-US"/>
              <w:storeMappedDataAs w:val="dateTime"/>
              <w:calendar w:val="gregorian"/>
            </w:date>
          </w:sdtPr>
          <w:sdtEndPr/>
          <w:sdtContent>
            <w:tc>
              <w:tcPr>
                <w:tcW w:w="3055" w:type="dxa"/>
                <w:gridSpan w:val="2"/>
                <w:tcBorders>
                  <w:top w:val="single" w:color="auto" w:sz="4" w:space="0"/>
                  <w:bottom w:val="single" w:color="auto" w:sz="4" w:space="0"/>
                  <w:right w:val="single" w:color="auto" w:sz="4" w:space="0"/>
                </w:tcBorders>
                <w:vAlign w:val="center"/>
              </w:tcPr>
              <w:p w:rsidRPr="000268FD" w:rsidR="00B647EF" w:rsidP="00B647EF" w:rsidRDefault="00B647EF" w14:paraId="35C87833" w14:textId="3D2101A5">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to enter a date.</w:t>
                </w:r>
              </w:p>
            </w:tc>
          </w:sdtContent>
        </w:sdt>
        <w:tc>
          <w:tcPr>
            <w:tcW w:w="1986" w:type="dxa"/>
            <w:tcBorders>
              <w:top w:val="single" w:color="auto" w:sz="4" w:space="0"/>
              <w:left w:val="single" w:color="auto" w:sz="4" w:space="0"/>
              <w:bottom w:val="single" w:color="auto" w:sz="4" w:space="0"/>
            </w:tcBorders>
            <w:vAlign w:val="center"/>
          </w:tcPr>
          <w:p w:rsidRPr="000268FD" w:rsidR="00B647EF" w:rsidP="00B647EF" w:rsidRDefault="00B647EF" w14:paraId="66B817B7" w14:textId="1C4D4F8F">
            <w:pPr>
              <w:spacing w:after="120"/>
              <w:jc w:val="right"/>
              <w:rPr>
                <w:rFonts w:asciiTheme="minorHAnsi" w:hAnsiTheme="minorHAnsi" w:cstheme="minorHAnsi"/>
                <w:b/>
                <w:sz w:val="22"/>
                <w:szCs w:val="22"/>
              </w:rPr>
            </w:pPr>
            <w:r>
              <w:rPr>
                <w:rFonts w:asciiTheme="minorHAnsi" w:hAnsiTheme="minorHAnsi" w:cstheme="minorHAnsi"/>
                <w:b/>
                <w:sz w:val="22"/>
                <w:szCs w:val="22"/>
              </w:rPr>
              <w:t>Planning Case Manager</w:t>
            </w:r>
            <w:r w:rsidRPr="000268FD">
              <w:rPr>
                <w:rFonts w:asciiTheme="minorHAnsi" w:hAnsiTheme="minorHAnsi" w:cstheme="minorHAnsi"/>
                <w:b/>
                <w:sz w:val="22"/>
                <w:szCs w:val="22"/>
              </w:rPr>
              <w:t>:</w:t>
            </w:r>
          </w:p>
        </w:tc>
        <w:sdt>
          <w:sdtPr>
            <w:rPr>
              <w:rFonts w:asciiTheme="minorHAnsi" w:hAnsiTheme="minorHAnsi" w:cstheme="minorHAnsi"/>
              <w:bCs/>
              <w:sz w:val="22"/>
              <w:szCs w:val="22"/>
            </w:rPr>
            <w:id w:val="1297420867"/>
            <w:placeholder>
              <w:docPart w:val="685B41CB5E464F4BB629391766CB4189"/>
            </w:placeholder>
            <w:showingPlcHdr/>
            <w:date>
              <w:dateFormat w:val="M/d/yyyy"/>
              <w:lid w:val="en-US"/>
              <w:storeMappedDataAs w:val="dateTime"/>
              <w:calendar w:val="gregorian"/>
            </w:date>
          </w:sdtPr>
          <w:sdtEndPr/>
          <w:sdtContent>
            <w:tc>
              <w:tcPr>
                <w:tcW w:w="3061" w:type="dxa"/>
                <w:gridSpan w:val="2"/>
                <w:tcBorders>
                  <w:top w:val="single" w:color="auto" w:sz="4" w:space="0"/>
                  <w:bottom w:val="single" w:color="auto" w:sz="4" w:space="0"/>
                  <w:right w:val="single" w:color="auto" w:sz="4" w:space="0"/>
                </w:tcBorders>
                <w:vAlign w:val="center"/>
              </w:tcPr>
              <w:p w:rsidRPr="000268FD" w:rsidR="00B647EF" w:rsidP="00B647EF" w:rsidRDefault="00B647EF" w14:paraId="3F72BA7F" w14:textId="6DBB3A5B">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to enter a date.</w:t>
                </w:r>
              </w:p>
            </w:tc>
          </w:sdtContent>
        </w:sdt>
      </w:tr>
      <w:tr w:rsidRPr="000268FD" w:rsidR="00431BC1" w:rsidTr="00702C14" w14:paraId="5A695CDF" w14:textId="77777777">
        <w:trPr>
          <w:trHeight w:val="657"/>
        </w:trPr>
        <w:tc>
          <w:tcPr>
            <w:tcW w:w="1980" w:type="dxa"/>
            <w:tcBorders>
              <w:top w:val="single" w:color="auto" w:sz="4" w:space="0"/>
              <w:left w:val="single" w:color="auto" w:sz="4" w:space="0"/>
              <w:bottom w:val="single" w:color="auto" w:sz="4" w:space="0"/>
            </w:tcBorders>
            <w:vAlign w:val="center"/>
          </w:tcPr>
          <w:p w:rsidRPr="000268FD" w:rsidR="00431BC1" w:rsidP="00B647EF" w:rsidRDefault="00431BC1" w14:paraId="2F008B34" w14:textId="0469C85D">
            <w:pPr>
              <w:spacing w:after="120"/>
              <w:jc w:val="right"/>
              <w:rPr>
                <w:rFonts w:asciiTheme="minorHAnsi" w:hAnsiTheme="minorHAnsi" w:cstheme="minorHAnsi"/>
                <w:b/>
                <w:sz w:val="22"/>
                <w:szCs w:val="22"/>
              </w:rPr>
            </w:pPr>
            <w:r w:rsidRPr="000268FD">
              <w:rPr>
                <w:rFonts w:asciiTheme="minorHAnsi" w:hAnsiTheme="minorHAnsi" w:cstheme="minorHAnsi"/>
                <w:b/>
                <w:sz w:val="22"/>
                <w:szCs w:val="22"/>
              </w:rPr>
              <w:t>Property Address:</w:t>
            </w:r>
          </w:p>
        </w:tc>
        <w:tc>
          <w:tcPr>
            <w:tcW w:w="805" w:type="dxa"/>
            <w:tcBorders>
              <w:top w:val="single" w:color="auto" w:sz="4" w:space="0"/>
              <w:bottom w:val="single" w:color="auto" w:sz="4" w:space="0"/>
            </w:tcBorders>
            <w:vAlign w:val="center"/>
          </w:tcPr>
          <w:p w:rsidR="00431BC1" w:rsidP="00B647EF" w:rsidRDefault="00431BC1" w14:paraId="42E90E86" w14:textId="23A3E9B5">
            <w:pPr>
              <w:spacing w:after="120"/>
              <w:rPr>
                <w:rFonts w:asciiTheme="minorHAnsi" w:hAnsiTheme="minorHAnsi" w:cstheme="minorHAnsi"/>
                <w:bCs/>
                <w:sz w:val="22"/>
                <w:szCs w:val="22"/>
              </w:rPr>
            </w:pPr>
          </w:p>
        </w:tc>
        <w:sdt>
          <w:sdtPr>
            <w:rPr>
              <w:rFonts w:asciiTheme="minorHAnsi" w:hAnsiTheme="minorHAnsi" w:cstheme="minorHAnsi"/>
              <w:bCs/>
              <w:sz w:val="22"/>
              <w:szCs w:val="22"/>
            </w:rPr>
            <w:id w:val="346836440"/>
            <w:placeholder>
              <w:docPart w:val="17F313E4FDCE4384B02E626A25627DC6"/>
            </w:placeholder>
            <w:showingPlcHdr/>
          </w:sdtPr>
          <w:sdtEndPr/>
          <w:sdtContent>
            <w:tc>
              <w:tcPr>
                <w:tcW w:w="7297" w:type="dxa"/>
                <w:gridSpan w:val="4"/>
                <w:tcBorders>
                  <w:top w:val="single" w:color="auto" w:sz="4" w:space="0"/>
                  <w:bottom w:val="single" w:color="auto" w:sz="4" w:space="0"/>
                  <w:right w:val="single" w:color="auto" w:sz="4" w:space="0"/>
                </w:tcBorders>
                <w:vAlign w:val="center"/>
              </w:tcPr>
              <w:p w:rsidR="00431BC1" w:rsidP="00B647EF" w:rsidRDefault="00431BC1" w14:paraId="65F09AA3" w14:textId="7A2147D6">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here to enter text.</w:t>
                </w:r>
              </w:p>
            </w:tc>
          </w:sdtContent>
        </w:sdt>
      </w:tr>
      <w:tr w:rsidRPr="000268FD" w:rsidR="00B647EF" w:rsidTr="00702C14" w14:paraId="33ED9D27" w14:textId="77777777">
        <w:trPr>
          <w:trHeight w:val="657"/>
        </w:trPr>
        <w:tc>
          <w:tcPr>
            <w:tcW w:w="1980" w:type="dxa"/>
            <w:tcBorders>
              <w:top w:val="single" w:color="auto" w:sz="4" w:space="0"/>
              <w:left w:val="single" w:color="auto" w:sz="4" w:space="0"/>
              <w:bottom w:val="single" w:color="auto" w:sz="4" w:space="0"/>
            </w:tcBorders>
            <w:vAlign w:val="center"/>
          </w:tcPr>
          <w:p w:rsidRPr="000268FD" w:rsidR="00B647EF" w:rsidP="00B647EF" w:rsidRDefault="00B647EF" w14:paraId="7A87BB84" w14:textId="281E3C13">
            <w:pPr>
              <w:spacing w:after="120"/>
              <w:jc w:val="right"/>
              <w:rPr>
                <w:rFonts w:asciiTheme="minorHAnsi" w:hAnsiTheme="minorHAnsi" w:cstheme="minorHAnsi"/>
                <w:b/>
                <w:sz w:val="22"/>
                <w:szCs w:val="22"/>
              </w:rPr>
            </w:pPr>
            <w:r w:rsidRPr="000268FD">
              <w:rPr>
                <w:rFonts w:asciiTheme="minorHAnsi" w:hAnsiTheme="minorHAnsi" w:cstheme="minorHAnsi"/>
                <w:b/>
                <w:sz w:val="22"/>
                <w:szCs w:val="22"/>
              </w:rPr>
              <w:t>Applicant:</w:t>
            </w:r>
          </w:p>
        </w:tc>
        <w:sdt>
          <w:sdtPr>
            <w:rPr>
              <w:rFonts w:asciiTheme="minorHAnsi" w:hAnsiTheme="minorHAnsi" w:cstheme="minorHAnsi"/>
              <w:bCs/>
              <w:sz w:val="22"/>
              <w:szCs w:val="22"/>
            </w:rPr>
            <w:id w:val="-1376618817"/>
            <w:placeholder>
              <w:docPart w:val="4E52492DD9E94E7FBD4500F6E079F20D"/>
            </w:placeholder>
            <w:showingPlcHdr/>
          </w:sdtPr>
          <w:sdtEndPr/>
          <w:sdtContent>
            <w:tc>
              <w:tcPr>
                <w:tcW w:w="3055" w:type="dxa"/>
                <w:gridSpan w:val="2"/>
                <w:tcBorders>
                  <w:top w:val="single" w:color="auto" w:sz="4" w:space="0"/>
                  <w:bottom w:val="single" w:color="auto" w:sz="4" w:space="0"/>
                  <w:right w:val="single" w:color="auto" w:sz="4" w:space="0"/>
                </w:tcBorders>
                <w:vAlign w:val="center"/>
              </w:tcPr>
              <w:p w:rsidRPr="000268FD" w:rsidR="00B647EF" w:rsidP="00B647EF" w:rsidRDefault="00B647EF" w14:paraId="4431B655" w14:textId="6FB7C8E2">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here to enter text.</w:t>
                </w:r>
              </w:p>
            </w:tc>
          </w:sdtContent>
        </w:sdt>
        <w:tc>
          <w:tcPr>
            <w:tcW w:w="1986" w:type="dxa"/>
            <w:tcBorders>
              <w:top w:val="single" w:color="auto" w:sz="4" w:space="0"/>
              <w:left w:val="single" w:color="auto" w:sz="4" w:space="0"/>
              <w:bottom w:val="single" w:color="auto" w:sz="4" w:space="0"/>
            </w:tcBorders>
            <w:vAlign w:val="center"/>
          </w:tcPr>
          <w:p w:rsidRPr="000268FD" w:rsidR="00B647EF" w:rsidP="00B647EF" w:rsidRDefault="007C4A32" w14:paraId="422CACA0" w14:textId="4BD92483">
            <w:pPr>
              <w:spacing w:after="120"/>
              <w:jc w:val="right"/>
              <w:rPr>
                <w:rFonts w:asciiTheme="minorHAnsi" w:hAnsiTheme="minorHAnsi" w:cstheme="minorHAnsi"/>
                <w:b/>
                <w:sz w:val="22"/>
                <w:szCs w:val="22"/>
              </w:rPr>
            </w:pPr>
            <w:r w:rsidRPr="000268FD">
              <w:rPr>
                <w:rFonts w:asciiTheme="minorHAnsi" w:hAnsiTheme="minorHAnsi" w:cstheme="minorHAnsi"/>
                <w:b/>
                <w:sz w:val="22"/>
                <w:szCs w:val="22"/>
              </w:rPr>
              <w:t>Relationship to Project:</w:t>
            </w:r>
          </w:p>
        </w:tc>
        <w:sdt>
          <w:sdtPr>
            <w:rPr>
              <w:rFonts w:asciiTheme="minorHAnsi" w:hAnsiTheme="minorHAnsi" w:cstheme="minorHAnsi"/>
              <w:bCs/>
              <w:sz w:val="22"/>
              <w:szCs w:val="22"/>
            </w:rPr>
            <w:id w:val="-13460294"/>
            <w:placeholder>
              <w:docPart w:val="EC789E1C65ED4DA4AA23C871FC499109"/>
            </w:placeholder>
            <w:showingPlcHdr/>
          </w:sdtPr>
          <w:sdtEndPr/>
          <w:sdtContent>
            <w:tc>
              <w:tcPr>
                <w:tcW w:w="3061" w:type="dxa"/>
                <w:gridSpan w:val="2"/>
                <w:tcBorders>
                  <w:top w:val="single" w:color="auto" w:sz="4" w:space="0"/>
                  <w:bottom w:val="single" w:color="auto" w:sz="4" w:space="0"/>
                  <w:right w:val="single" w:color="auto" w:sz="4" w:space="0"/>
                </w:tcBorders>
                <w:vAlign w:val="center"/>
              </w:tcPr>
              <w:p w:rsidRPr="000268FD" w:rsidR="00B647EF" w:rsidP="00B647EF" w:rsidRDefault="00B647EF" w14:paraId="46E7567C" w14:textId="6DAE5613">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here to enter text.</w:t>
                </w:r>
              </w:p>
            </w:tc>
          </w:sdtContent>
        </w:sdt>
      </w:tr>
      <w:tr w:rsidRPr="000268FD" w:rsidR="00B647EF" w:rsidTr="00702C14" w14:paraId="3CC2D4E1" w14:textId="77777777">
        <w:trPr>
          <w:trHeight w:val="657"/>
        </w:trPr>
        <w:tc>
          <w:tcPr>
            <w:tcW w:w="1980" w:type="dxa"/>
            <w:tcBorders>
              <w:top w:val="single" w:color="auto" w:sz="4" w:space="0"/>
              <w:left w:val="single" w:color="auto" w:sz="4" w:space="0"/>
              <w:bottom w:val="single" w:color="auto" w:sz="4" w:space="0"/>
            </w:tcBorders>
            <w:vAlign w:val="center"/>
          </w:tcPr>
          <w:p w:rsidRPr="000268FD" w:rsidR="00B647EF" w:rsidP="00B647EF" w:rsidRDefault="007C4A32" w14:paraId="3DB2AD4C" w14:textId="2CBAD6A1">
            <w:pPr>
              <w:spacing w:after="120"/>
              <w:jc w:val="right"/>
              <w:rPr>
                <w:rFonts w:asciiTheme="minorHAnsi" w:hAnsiTheme="minorHAnsi" w:cstheme="minorHAnsi"/>
                <w:b/>
                <w:sz w:val="22"/>
                <w:szCs w:val="22"/>
              </w:rPr>
            </w:pPr>
            <w:r>
              <w:rPr>
                <w:rFonts w:asciiTheme="minorHAnsi" w:hAnsiTheme="minorHAnsi" w:cstheme="minorHAnsi"/>
                <w:b/>
                <w:sz w:val="22"/>
                <w:szCs w:val="22"/>
              </w:rPr>
              <w:t>Applicant Contact</w:t>
            </w:r>
            <w:r w:rsidRPr="000268FD" w:rsidR="00B647EF">
              <w:rPr>
                <w:rFonts w:asciiTheme="minorHAnsi" w:hAnsiTheme="minorHAnsi" w:cstheme="minorHAnsi"/>
                <w:b/>
                <w:sz w:val="22"/>
                <w:szCs w:val="22"/>
              </w:rPr>
              <w:t>:</w:t>
            </w:r>
          </w:p>
        </w:tc>
        <w:sdt>
          <w:sdtPr>
            <w:rPr>
              <w:rFonts w:asciiTheme="minorHAnsi" w:hAnsiTheme="minorHAnsi" w:cstheme="minorHAnsi"/>
              <w:bCs/>
              <w:sz w:val="22"/>
              <w:szCs w:val="22"/>
            </w:rPr>
            <w:id w:val="-1811629180"/>
            <w:placeholder>
              <w:docPart w:val="EEB672E6C416470CBE9DF15E9794A8C4"/>
            </w:placeholder>
            <w:showingPlcHdr/>
          </w:sdtPr>
          <w:sdtEndPr/>
          <w:sdtContent>
            <w:tc>
              <w:tcPr>
                <w:tcW w:w="3055" w:type="dxa"/>
                <w:gridSpan w:val="2"/>
                <w:tcBorders>
                  <w:top w:val="single" w:color="auto" w:sz="4" w:space="0"/>
                  <w:bottom w:val="single" w:color="auto" w:sz="4" w:space="0"/>
                  <w:right w:val="single" w:color="auto" w:sz="4" w:space="0"/>
                </w:tcBorders>
                <w:vAlign w:val="center"/>
              </w:tcPr>
              <w:p w:rsidRPr="000268FD" w:rsidR="00B647EF" w:rsidP="00B647EF" w:rsidRDefault="00B647EF" w14:paraId="0AAF0512" w14:textId="10401D55">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here to enter text.</w:t>
                </w:r>
              </w:p>
            </w:tc>
          </w:sdtContent>
        </w:sdt>
        <w:tc>
          <w:tcPr>
            <w:tcW w:w="1986" w:type="dxa"/>
            <w:tcBorders>
              <w:top w:val="single" w:color="auto" w:sz="4" w:space="0"/>
              <w:left w:val="single" w:color="auto" w:sz="4" w:space="0"/>
              <w:bottom w:val="single" w:color="auto" w:sz="4" w:space="0"/>
            </w:tcBorders>
            <w:vAlign w:val="center"/>
          </w:tcPr>
          <w:p w:rsidRPr="000268FD" w:rsidR="00B647EF" w:rsidP="00B647EF" w:rsidRDefault="007C4A32" w14:paraId="77622973" w14:textId="6383BD19">
            <w:pPr>
              <w:spacing w:after="120"/>
              <w:jc w:val="right"/>
              <w:rPr>
                <w:rFonts w:asciiTheme="minorHAnsi" w:hAnsiTheme="minorHAnsi" w:cstheme="minorHAnsi"/>
                <w:b/>
                <w:sz w:val="22"/>
                <w:szCs w:val="22"/>
              </w:rPr>
            </w:pPr>
            <w:r>
              <w:rPr>
                <w:rFonts w:asciiTheme="minorHAnsi" w:hAnsiTheme="minorHAnsi" w:cstheme="minorHAnsi"/>
                <w:b/>
                <w:sz w:val="22"/>
                <w:szCs w:val="22"/>
              </w:rPr>
              <w:t>Owner:</w:t>
            </w:r>
          </w:p>
        </w:tc>
        <w:sdt>
          <w:sdtPr>
            <w:rPr>
              <w:rFonts w:asciiTheme="minorHAnsi" w:hAnsiTheme="minorHAnsi" w:cstheme="minorHAnsi"/>
              <w:bCs/>
              <w:sz w:val="22"/>
              <w:szCs w:val="22"/>
            </w:rPr>
            <w:id w:val="-1057002250"/>
            <w:placeholder>
              <w:docPart w:val="DF002A069ACA4B0D9C9D54D9E8EDABCF"/>
            </w:placeholder>
            <w:showingPlcHdr/>
          </w:sdtPr>
          <w:sdtEndPr/>
          <w:sdtContent>
            <w:tc>
              <w:tcPr>
                <w:tcW w:w="3061" w:type="dxa"/>
                <w:gridSpan w:val="2"/>
                <w:tcBorders>
                  <w:top w:val="single" w:color="auto" w:sz="4" w:space="0"/>
                  <w:bottom w:val="single" w:color="auto" w:sz="4" w:space="0"/>
                  <w:right w:val="single" w:color="auto" w:sz="4" w:space="0"/>
                </w:tcBorders>
                <w:vAlign w:val="center"/>
              </w:tcPr>
              <w:p w:rsidRPr="000268FD" w:rsidR="00B647EF" w:rsidP="00B647EF" w:rsidRDefault="00B647EF" w14:paraId="0BDD1D89" w14:textId="3B6C6EBE">
                <w:pPr>
                  <w:spacing w:after="120"/>
                  <w:rPr>
                    <w:rFonts w:asciiTheme="minorHAnsi" w:hAnsiTheme="minorHAnsi" w:cstheme="minorHAnsi"/>
                    <w:bCs/>
                    <w:sz w:val="22"/>
                    <w:szCs w:val="22"/>
                  </w:rPr>
                </w:pPr>
                <w:r w:rsidRPr="000268FD">
                  <w:rPr>
                    <w:rStyle w:val="PlaceholderText"/>
                    <w:rFonts w:asciiTheme="minorHAnsi" w:hAnsiTheme="minorHAnsi" w:cstheme="minorHAnsi"/>
                  </w:rPr>
                  <w:t>Click or tap here to enter text.</w:t>
                </w:r>
              </w:p>
            </w:tc>
          </w:sdtContent>
        </w:sdt>
      </w:tr>
      <w:tr w:rsidRPr="000268FD" w:rsidR="00B647EF" w:rsidTr="00702C14" w14:paraId="11C151CB" w14:textId="77777777">
        <w:trPr>
          <w:trHeight w:val="1529"/>
        </w:trPr>
        <w:tc>
          <w:tcPr>
            <w:tcW w:w="10082" w:type="dxa"/>
            <w:gridSpan w:val="6"/>
            <w:tcBorders>
              <w:top w:val="single" w:color="auto" w:sz="4" w:space="0"/>
              <w:left w:val="single" w:color="auto" w:sz="4" w:space="0"/>
              <w:bottom w:val="single" w:color="auto" w:sz="4" w:space="0"/>
              <w:right w:val="single" w:color="auto" w:sz="4" w:space="0"/>
            </w:tcBorders>
          </w:tcPr>
          <w:p w:rsidRPr="000268FD" w:rsidR="00B647EF" w:rsidP="00B647EF" w:rsidRDefault="00B647EF" w14:paraId="2C97282C" w14:textId="77777777">
            <w:pPr>
              <w:rPr>
                <w:rFonts w:asciiTheme="minorHAnsi" w:hAnsiTheme="minorHAnsi" w:cstheme="minorHAnsi"/>
                <w:b/>
                <w:sz w:val="22"/>
                <w:szCs w:val="22"/>
              </w:rPr>
            </w:pPr>
            <w:r w:rsidRPr="000268FD">
              <w:rPr>
                <w:rFonts w:asciiTheme="minorHAnsi" w:hAnsiTheme="minorHAnsi" w:cstheme="minorHAnsi"/>
                <w:b/>
                <w:sz w:val="22"/>
                <w:szCs w:val="22"/>
              </w:rPr>
              <w:t>Project Description:</w:t>
            </w:r>
          </w:p>
          <w:sdt>
            <w:sdtPr>
              <w:rPr>
                <w:rFonts w:asciiTheme="minorHAnsi" w:hAnsiTheme="minorHAnsi" w:cstheme="minorHAnsi"/>
                <w:bCs/>
                <w:sz w:val="22"/>
                <w:szCs w:val="22"/>
              </w:rPr>
              <w:id w:val="1485122365"/>
              <w:placeholder>
                <w:docPart w:val="C639D873F04447A7B764D1535C0BC7FC"/>
              </w:placeholder>
              <w:showingPlcHdr/>
            </w:sdtPr>
            <w:sdtEndPr/>
            <w:sdtContent>
              <w:p w:rsidRPr="000268FD" w:rsidR="00B647EF" w:rsidP="00B647EF" w:rsidRDefault="00B647EF" w14:paraId="597958E0" w14:textId="04604D25">
                <w:pPr>
                  <w:rPr>
                    <w:rFonts w:asciiTheme="minorHAnsi" w:hAnsiTheme="minorHAnsi" w:cstheme="minorHAnsi"/>
                    <w:bCs/>
                    <w:sz w:val="22"/>
                    <w:szCs w:val="22"/>
                  </w:rPr>
                </w:pPr>
                <w:r w:rsidRPr="000268FD">
                  <w:rPr>
                    <w:rStyle w:val="PlaceholderText"/>
                    <w:rFonts w:asciiTheme="minorHAnsi" w:hAnsiTheme="minorHAnsi" w:cstheme="minorHAnsi"/>
                  </w:rPr>
                  <w:t>Click or tap here to enter text.</w:t>
                </w:r>
              </w:p>
            </w:sdtContent>
          </w:sdt>
          <w:p w:rsidRPr="000268FD" w:rsidR="00B647EF" w:rsidP="00B647EF" w:rsidRDefault="00B647EF" w14:paraId="6A4C7214" w14:textId="3CEEB4B4">
            <w:pPr>
              <w:rPr>
                <w:rFonts w:asciiTheme="minorHAnsi" w:hAnsiTheme="minorHAnsi" w:cstheme="minorHAnsi"/>
                <w:sz w:val="22"/>
              </w:rPr>
            </w:pPr>
          </w:p>
        </w:tc>
      </w:tr>
      <w:tr w:rsidRPr="000268FD" w:rsidR="00B647EF" w:rsidTr="00702C14" w14:paraId="123925D7" w14:textId="77777777">
        <w:trPr>
          <w:gridAfter w:val="1"/>
          <w:wAfter w:w="7" w:type="dxa"/>
          <w:trHeight w:val="810"/>
        </w:trPr>
        <w:tc>
          <w:tcPr>
            <w:tcW w:w="1980" w:type="dxa"/>
            <w:tcBorders>
              <w:top w:val="single" w:color="auto" w:sz="4" w:space="0"/>
              <w:left w:val="single" w:color="auto" w:sz="4" w:space="0"/>
              <w:bottom w:val="single" w:color="auto" w:sz="4" w:space="0"/>
            </w:tcBorders>
          </w:tcPr>
          <w:p w:rsidRPr="000268FD" w:rsidR="00B647EF" w:rsidP="00B647EF" w:rsidRDefault="00B647EF" w14:paraId="0D455A5F" w14:textId="4245DCCC">
            <w:pPr>
              <w:jc w:val="right"/>
              <w:rPr>
                <w:rFonts w:asciiTheme="minorHAnsi" w:hAnsiTheme="minorHAnsi" w:cstheme="minorHAnsi"/>
                <w:b/>
                <w:bCs/>
                <w:sz w:val="22"/>
              </w:rPr>
            </w:pPr>
            <w:r w:rsidRPr="000268FD">
              <w:rPr>
                <w:rFonts w:asciiTheme="minorHAnsi" w:hAnsiTheme="minorHAnsi" w:cstheme="minorHAnsi"/>
                <w:b/>
                <w:bCs/>
                <w:sz w:val="22"/>
              </w:rPr>
              <w:t>Lot Size</w:t>
            </w:r>
          </w:p>
        </w:tc>
        <w:sdt>
          <w:sdtPr>
            <w:rPr>
              <w:rFonts w:asciiTheme="minorHAnsi" w:hAnsiTheme="minorHAnsi" w:cstheme="minorHAnsi"/>
              <w:sz w:val="22"/>
            </w:rPr>
            <w:id w:val="133537696"/>
            <w:placeholder>
              <w:docPart w:val="C639D873F04447A7B764D1535C0BC7FC"/>
            </w:placeholder>
            <w:showingPlcHdr/>
          </w:sdtPr>
          <w:sdtEndPr/>
          <w:sdtContent>
            <w:tc>
              <w:tcPr>
                <w:tcW w:w="3055" w:type="dxa"/>
                <w:gridSpan w:val="2"/>
                <w:tcBorders>
                  <w:top w:val="single" w:color="auto" w:sz="4" w:space="0"/>
                  <w:bottom w:val="single" w:color="auto" w:sz="4" w:space="0"/>
                  <w:right w:val="single" w:color="auto" w:sz="4" w:space="0"/>
                </w:tcBorders>
              </w:tcPr>
              <w:p w:rsidRPr="000268FD" w:rsidR="00B647EF" w:rsidP="00B647EF" w:rsidRDefault="00B647EF" w14:paraId="38A89F24" w14:textId="0DA1A3D6">
                <w:pPr>
                  <w:rPr>
                    <w:rFonts w:asciiTheme="minorHAnsi" w:hAnsiTheme="minorHAnsi" w:cstheme="minorHAnsi"/>
                    <w:sz w:val="22"/>
                  </w:rPr>
                </w:pPr>
                <w:r w:rsidRPr="000268FD">
                  <w:rPr>
                    <w:rStyle w:val="PlaceholderText"/>
                    <w:rFonts w:asciiTheme="minorHAnsi" w:hAnsiTheme="minorHAnsi" w:cstheme="minorHAnsi"/>
                  </w:rPr>
                  <w:t>Click or tap here to enter text.</w:t>
                </w:r>
              </w:p>
            </w:tc>
          </w:sdtContent>
        </w:sdt>
        <w:tc>
          <w:tcPr>
            <w:tcW w:w="1986" w:type="dxa"/>
            <w:tcBorders>
              <w:top w:val="single" w:color="auto" w:sz="4" w:space="0"/>
              <w:left w:val="single" w:color="auto" w:sz="4" w:space="0"/>
              <w:bottom w:val="single" w:color="auto" w:sz="4" w:space="0"/>
            </w:tcBorders>
          </w:tcPr>
          <w:p w:rsidRPr="000268FD" w:rsidR="00B647EF" w:rsidP="00B647EF" w:rsidRDefault="00B647EF" w14:paraId="37EDFD7F" w14:textId="0D3450C2">
            <w:pPr>
              <w:rPr>
                <w:rFonts w:asciiTheme="minorHAnsi" w:hAnsiTheme="minorHAnsi" w:cstheme="minorHAnsi"/>
                <w:b/>
                <w:bCs/>
                <w:sz w:val="22"/>
              </w:rPr>
            </w:pPr>
            <w:r w:rsidRPr="000268FD">
              <w:rPr>
                <w:rFonts w:asciiTheme="minorHAnsi" w:hAnsiTheme="minorHAnsi" w:cstheme="minorHAnsi"/>
                <w:b/>
                <w:bCs/>
                <w:sz w:val="22"/>
              </w:rPr>
              <w:t>Proposed Bldg. Sq. Ft.</w:t>
            </w:r>
          </w:p>
        </w:tc>
        <w:sdt>
          <w:sdtPr>
            <w:rPr>
              <w:rFonts w:asciiTheme="minorHAnsi" w:hAnsiTheme="minorHAnsi" w:cstheme="minorHAnsi"/>
              <w:sz w:val="22"/>
            </w:rPr>
            <w:id w:val="1906257186"/>
            <w:placeholder>
              <w:docPart w:val="C639D873F04447A7B764D1535C0BC7FC"/>
            </w:placeholder>
            <w:showingPlcHdr/>
          </w:sdtPr>
          <w:sdtEndPr/>
          <w:sdtContent>
            <w:tc>
              <w:tcPr>
                <w:tcW w:w="3054" w:type="dxa"/>
                <w:tcBorders>
                  <w:top w:val="single" w:color="auto" w:sz="4" w:space="0"/>
                  <w:bottom w:val="single" w:color="auto" w:sz="4" w:space="0"/>
                  <w:right w:val="single" w:color="auto" w:sz="4" w:space="0"/>
                </w:tcBorders>
              </w:tcPr>
              <w:p w:rsidRPr="000268FD" w:rsidR="00B647EF" w:rsidP="00B647EF" w:rsidRDefault="00B647EF" w14:paraId="4022CDAC" w14:textId="581377B3">
                <w:pPr>
                  <w:rPr>
                    <w:rFonts w:asciiTheme="minorHAnsi" w:hAnsiTheme="minorHAnsi" w:cstheme="minorHAnsi"/>
                    <w:sz w:val="22"/>
                  </w:rPr>
                </w:pPr>
                <w:r w:rsidRPr="000268FD">
                  <w:rPr>
                    <w:rStyle w:val="PlaceholderText"/>
                    <w:rFonts w:asciiTheme="minorHAnsi" w:hAnsiTheme="minorHAnsi" w:cstheme="minorHAnsi"/>
                  </w:rPr>
                  <w:t>Click or tap here to enter text.</w:t>
                </w:r>
              </w:p>
            </w:tc>
          </w:sdtContent>
        </w:sdt>
      </w:tr>
      <w:tr w:rsidRPr="000268FD" w:rsidR="00B647EF" w:rsidTr="00702C14" w14:paraId="203422AA" w14:textId="77777777">
        <w:trPr>
          <w:gridAfter w:val="1"/>
          <w:wAfter w:w="7" w:type="dxa"/>
          <w:trHeight w:val="900"/>
        </w:trPr>
        <w:tc>
          <w:tcPr>
            <w:tcW w:w="1980" w:type="dxa"/>
            <w:tcBorders>
              <w:top w:val="single" w:color="auto" w:sz="4" w:space="0"/>
              <w:left w:val="single" w:color="auto" w:sz="4" w:space="0"/>
              <w:bottom w:val="single" w:color="auto" w:sz="4" w:space="0"/>
            </w:tcBorders>
          </w:tcPr>
          <w:p w:rsidRPr="000268FD" w:rsidR="00B647EF" w:rsidP="00B647EF" w:rsidRDefault="00B647EF" w14:paraId="406B9B22" w14:textId="2E71053B">
            <w:pPr>
              <w:jc w:val="right"/>
              <w:rPr>
                <w:rFonts w:asciiTheme="minorHAnsi" w:hAnsiTheme="minorHAnsi" w:cstheme="minorHAnsi"/>
                <w:b/>
                <w:bCs/>
                <w:sz w:val="22"/>
              </w:rPr>
            </w:pPr>
            <w:r w:rsidRPr="000268FD">
              <w:rPr>
                <w:rFonts w:asciiTheme="minorHAnsi" w:hAnsiTheme="minorHAnsi" w:cstheme="minorHAnsi"/>
                <w:b/>
                <w:bCs/>
                <w:sz w:val="22"/>
              </w:rPr>
              <w:t>Total Existing Bldg. Sq. Ft.</w:t>
            </w:r>
          </w:p>
        </w:tc>
        <w:sdt>
          <w:sdtPr>
            <w:rPr>
              <w:rFonts w:asciiTheme="minorHAnsi" w:hAnsiTheme="minorHAnsi" w:cstheme="minorHAnsi"/>
              <w:sz w:val="22"/>
            </w:rPr>
            <w:id w:val="-2048599337"/>
            <w:placeholder>
              <w:docPart w:val="C639D873F04447A7B764D1535C0BC7FC"/>
            </w:placeholder>
            <w:showingPlcHdr/>
          </w:sdtPr>
          <w:sdtEndPr/>
          <w:sdtContent>
            <w:tc>
              <w:tcPr>
                <w:tcW w:w="3055" w:type="dxa"/>
                <w:gridSpan w:val="2"/>
                <w:tcBorders>
                  <w:top w:val="single" w:color="auto" w:sz="4" w:space="0"/>
                  <w:bottom w:val="single" w:color="auto" w:sz="4" w:space="0"/>
                  <w:right w:val="single" w:color="auto" w:sz="4" w:space="0"/>
                </w:tcBorders>
              </w:tcPr>
              <w:p w:rsidRPr="000268FD" w:rsidR="00B647EF" w:rsidP="00B647EF" w:rsidRDefault="00B647EF" w14:paraId="7B2B3EA4" w14:textId="6D26A1AE">
                <w:pPr>
                  <w:rPr>
                    <w:rFonts w:asciiTheme="minorHAnsi" w:hAnsiTheme="minorHAnsi" w:cstheme="minorHAnsi"/>
                    <w:sz w:val="22"/>
                  </w:rPr>
                </w:pPr>
                <w:r w:rsidRPr="000268FD">
                  <w:rPr>
                    <w:rStyle w:val="PlaceholderText"/>
                    <w:rFonts w:asciiTheme="minorHAnsi" w:hAnsiTheme="minorHAnsi" w:cstheme="minorHAnsi"/>
                  </w:rPr>
                  <w:t>Click or tap here to enter text.</w:t>
                </w:r>
              </w:p>
            </w:tc>
          </w:sdtContent>
        </w:sdt>
        <w:tc>
          <w:tcPr>
            <w:tcW w:w="1986" w:type="dxa"/>
            <w:tcBorders>
              <w:top w:val="single" w:color="auto" w:sz="4" w:space="0"/>
              <w:left w:val="single" w:color="auto" w:sz="4" w:space="0"/>
              <w:bottom w:val="single" w:color="auto" w:sz="4" w:space="0"/>
            </w:tcBorders>
          </w:tcPr>
          <w:p w:rsidRPr="000268FD" w:rsidR="00B647EF" w:rsidP="00B647EF" w:rsidRDefault="00B647EF" w14:paraId="450F0ADF" w14:textId="6288811F">
            <w:pPr>
              <w:rPr>
                <w:rFonts w:asciiTheme="minorHAnsi" w:hAnsiTheme="minorHAnsi" w:cstheme="minorHAnsi"/>
                <w:b/>
                <w:bCs/>
                <w:sz w:val="22"/>
              </w:rPr>
            </w:pPr>
            <w:r w:rsidRPr="000268FD">
              <w:rPr>
                <w:rFonts w:asciiTheme="minorHAnsi" w:hAnsiTheme="minorHAnsi" w:cstheme="minorHAnsi"/>
                <w:b/>
                <w:bCs/>
                <w:sz w:val="22"/>
              </w:rPr>
              <w:t>Proposed Bldg. Height</w:t>
            </w:r>
          </w:p>
        </w:tc>
        <w:sdt>
          <w:sdtPr>
            <w:rPr>
              <w:rFonts w:asciiTheme="minorHAnsi" w:hAnsiTheme="minorHAnsi" w:cstheme="minorHAnsi"/>
              <w:sz w:val="22"/>
            </w:rPr>
            <w:id w:val="-1223288239"/>
            <w:placeholder>
              <w:docPart w:val="C639D873F04447A7B764D1535C0BC7FC"/>
            </w:placeholder>
            <w:showingPlcHdr/>
          </w:sdtPr>
          <w:sdtEndPr/>
          <w:sdtContent>
            <w:tc>
              <w:tcPr>
                <w:tcW w:w="3054" w:type="dxa"/>
                <w:tcBorders>
                  <w:top w:val="single" w:color="auto" w:sz="4" w:space="0"/>
                  <w:bottom w:val="single" w:color="auto" w:sz="4" w:space="0"/>
                  <w:right w:val="single" w:color="auto" w:sz="4" w:space="0"/>
                </w:tcBorders>
              </w:tcPr>
              <w:p w:rsidRPr="000268FD" w:rsidR="00B647EF" w:rsidP="00B647EF" w:rsidRDefault="00B647EF" w14:paraId="6D20D910" w14:textId="69613D5F">
                <w:pPr>
                  <w:rPr>
                    <w:rFonts w:asciiTheme="minorHAnsi" w:hAnsiTheme="minorHAnsi" w:cstheme="minorHAnsi"/>
                    <w:sz w:val="22"/>
                  </w:rPr>
                </w:pPr>
                <w:r w:rsidRPr="000268FD">
                  <w:rPr>
                    <w:rStyle w:val="PlaceholderText"/>
                    <w:rFonts w:asciiTheme="minorHAnsi" w:hAnsiTheme="minorHAnsi" w:cstheme="minorHAnsi"/>
                  </w:rPr>
                  <w:t>Click or tap here to enter text.</w:t>
                </w:r>
              </w:p>
            </w:tc>
          </w:sdtContent>
        </w:sdt>
      </w:tr>
      <w:tr w:rsidRPr="000268FD" w:rsidR="00B647EF" w:rsidTr="00702C14" w14:paraId="4D3445DA" w14:textId="77777777">
        <w:trPr>
          <w:gridAfter w:val="1"/>
          <w:wAfter w:w="7" w:type="dxa"/>
          <w:trHeight w:val="810"/>
        </w:trPr>
        <w:tc>
          <w:tcPr>
            <w:tcW w:w="1980" w:type="dxa"/>
            <w:tcBorders>
              <w:top w:val="single" w:color="auto" w:sz="4" w:space="0"/>
              <w:left w:val="single" w:color="auto" w:sz="4" w:space="0"/>
              <w:bottom w:val="single" w:color="auto" w:sz="4" w:space="0"/>
            </w:tcBorders>
          </w:tcPr>
          <w:p w:rsidRPr="000268FD" w:rsidR="00B647EF" w:rsidP="00B647EF" w:rsidRDefault="00B647EF" w14:paraId="0B22A44F" w14:textId="79804526">
            <w:pPr>
              <w:jc w:val="right"/>
              <w:rPr>
                <w:rFonts w:asciiTheme="minorHAnsi" w:hAnsiTheme="minorHAnsi" w:cstheme="minorHAnsi"/>
                <w:b/>
                <w:bCs/>
                <w:sz w:val="22"/>
              </w:rPr>
            </w:pPr>
            <w:r w:rsidRPr="000268FD">
              <w:rPr>
                <w:rFonts w:asciiTheme="minorHAnsi" w:hAnsiTheme="minorHAnsi" w:cstheme="minorHAnsi"/>
                <w:b/>
                <w:bCs/>
                <w:sz w:val="22"/>
              </w:rPr>
              <w:t>Existing Bldg. Height</w:t>
            </w:r>
          </w:p>
        </w:tc>
        <w:sdt>
          <w:sdtPr>
            <w:rPr>
              <w:rFonts w:asciiTheme="minorHAnsi" w:hAnsiTheme="minorHAnsi" w:cstheme="minorHAnsi"/>
              <w:sz w:val="22"/>
            </w:rPr>
            <w:id w:val="1849835988"/>
            <w:placeholder>
              <w:docPart w:val="C639D873F04447A7B764D1535C0BC7FC"/>
            </w:placeholder>
            <w:showingPlcHdr/>
          </w:sdtPr>
          <w:sdtEndPr/>
          <w:sdtContent>
            <w:tc>
              <w:tcPr>
                <w:tcW w:w="3055" w:type="dxa"/>
                <w:gridSpan w:val="2"/>
                <w:tcBorders>
                  <w:top w:val="single" w:color="auto" w:sz="4" w:space="0"/>
                  <w:bottom w:val="single" w:color="auto" w:sz="4" w:space="0"/>
                  <w:right w:val="single" w:color="auto" w:sz="4" w:space="0"/>
                </w:tcBorders>
              </w:tcPr>
              <w:p w:rsidRPr="000268FD" w:rsidR="00B647EF" w:rsidP="00B647EF" w:rsidRDefault="00B647EF" w14:paraId="4B06284A" w14:textId="57C6F290">
                <w:pPr>
                  <w:rPr>
                    <w:rFonts w:asciiTheme="minorHAnsi" w:hAnsiTheme="minorHAnsi" w:cstheme="minorHAnsi"/>
                    <w:sz w:val="22"/>
                  </w:rPr>
                </w:pPr>
                <w:r w:rsidRPr="000268FD">
                  <w:rPr>
                    <w:rStyle w:val="PlaceholderText"/>
                    <w:rFonts w:asciiTheme="minorHAnsi" w:hAnsiTheme="minorHAnsi" w:cstheme="minorHAnsi"/>
                  </w:rPr>
                  <w:t>Click or tap here to enter text.</w:t>
                </w:r>
              </w:p>
            </w:tc>
          </w:sdtContent>
        </w:sdt>
        <w:tc>
          <w:tcPr>
            <w:tcW w:w="1986" w:type="dxa"/>
            <w:tcBorders>
              <w:top w:val="single" w:color="auto" w:sz="4" w:space="0"/>
              <w:left w:val="single" w:color="auto" w:sz="4" w:space="0"/>
              <w:bottom w:val="single" w:color="auto" w:sz="4" w:space="0"/>
            </w:tcBorders>
          </w:tcPr>
          <w:p w:rsidRPr="000268FD" w:rsidR="00B647EF" w:rsidP="00B647EF" w:rsidRDefault="00B647EF" w14:paraId="4644848F" w14:textId="24E40A36">
            <w:pPr>
              <w:jc w:val="right"/>
              <w:rPr>
                <w:rFonts w:asciiTheme="minorHAnsi" w:hAnsiTheme="minorHAnsi" w:cstheme="minorHAnsi"/>
                <w:b/>
                <w:bCs/>
                <w:sz w:val="22"/>
              </w:rPr>
            </w:pPr>
            <w:r w:rsidRPr="000268FD">
              <w:rPr>
                <w:rFonts w:asciiTheme="minorHAnsi" w:hAnsiTheme="minorHAnsi" w:cstheme="minorHAnsi"/>
                <w:b/>
                <w:bCs/>
                <w:sz w:val="22"/>
              </w:rPr>
              <w:t>Open Space Sq. Ft.</w:t>
            </w:r>
          </w:p>
        </w:tc>
        <w:sdt>
          <w:sdtPr>
            <w:rPr>
              <w:rFonts w:asciiTheme="minorHAnsi" w:hAnsiTheme="minorHAnsi" w:cstheme="minorHAnsi"/>
              <w:sz w:val="22"/>
            </w:rPr>
            <w:id w:val="1040937654"/>
            <w:placeholder>
              <w:docPart w:val="C639D873F04447A7B764D1535C0BC7FC"/>
            </w:placeholder>
            <w:showingPlcHdr/>
          </w:sdtPr>
          <w:sdtEndPr/>
          <w:sdtContent>
            <w:tc>
              <w:tcPr>
                <w:tcW w:w="3054" w:type="dxa"/>
                <w:tcBorders>
                  <w:top w:val="single" w:color="auto" w:sz="4" w:space="0"/>
                  <w:bottom w:val="single" w:color="auto" w:sz="4" w:space="0"/>
                  <w:right w:val="single" w:color="auto" w:sz="4" w:space="0"/>
                </w:tcBorders>
              </w:tcPr>
              <w:p w:rsidRPr="000268FD" w:rsidR="00B647EF" w:rsidP="00B647EF" w:rsidRDefault="00B647EF" w14:paraId="4D9E4E72" w14:textId="0310B0E7">
                <w:pPr>
                  <w:rPr>
                    <w:rFonts w:asciiTheme="minorHAnsi" w:hAnsiTheme="minorHAnsi" w:cstheme="minorHAnsi"/>
                    <w:sz w:val="22"/>
                  </w:rPr>
                </w:pPr>
                <w:r w:rsidRPr="000268FD">
                  <w:rPr>
                    <w:rStyle w:val="PlaceholderText"/>
                    <w:rFonts w:asciiTheme="minorHAnsi" w:hAnsiTheme="minorHAnsi" w:cstheme="minorHAnsi"/>
                  </w:rPr>
                  <w:t>Click or tap here to enter text.</w:t>
                </w:r>
              </w:p>
            </w:tc>
          </w:sdtContent>
        </w:sdt>
      </w:tr>
    </w:tbl>
    <w:p w:rsidRPr="000268FD" w:rsidR="000B22F6" w:rsidP="009075BD" w:rsidRDefault="000B22F6" w14:paraId="3B7125D2" w14:textId="6BB63149">
      <w:pPr>
        <w:pStyle w:val="Title"/>
        <w:pBdr>
          <w:top w:val="none" w:color="auto" w:sz="0" w:space="0"/>
          <w:bottom w:val="none" w:color="auto" w:sz="0" w:space="0"/>
        </w:pBdr>
        <w:shd w:val="clear" w:color="auto" w:fill="auto"/>
        <w:rPr>
          <w:rFonts w:asciiTheme="minorHAnsi" w:hAnsiTheme="minorHAnsi" w:cstheme="minorHAnsi"/>
          <w:sz w:val="22"/>
          <w:szCs w:val="22"/>
        </w:rPr>
      </w:pPr>
    </w:p>
    <w:p w:rsidRPr="000268FD" w:rsidR="000B22F6" w:rsidRDefault="000B22F6" w14:paraId="478DB435" w14:textId="77777777">
      <w:pPr>
        <w:widowControl/>
        <w:rPr>
          <w:rFonts w:asciiTheme="minorHAnsi" w:hAnsiTheme="minorHAnsi" w:eastAsiaTheme="majorEastAsia" w:cstheme="minorHAnsi"/>
          <w:b/>
          <w:bCs/>
          <w:snapToGrid/>
          <w:color w:val="FFFFFF" w:themeColor="background1"/>
          <w:spacing w:val="-7"/>
          <w:sz w:val="22"/>
          <w:szCs w:val="22"/>
        </w:rPr>
      </w:pPr>
      <w:r w:rsidRPr="000268FD">
        <w:rPr>
          <w:rFonts w:asciiTheme="minorHAnsi" w:hAnsiTheme="minorHAnsi" w:cstheme="minorHAnsi"/>
          <w:sz w:val="22"/>
          <w:szCs w:val="22"/>
        </w:rPr>
        <w:br w:type="page"/>
      </w:r>
    </w:p>
    <w:p w:rsidRPr="000268FD" w:rsidR="009075BD" w:rsidP="009075BD" w:rsidRDefault="009075BD" w14:paraId="0EAF0742" w14:textId="77777777">
      <w:pPr>
        <w:pStyle w:val="Title"/>
        <w:pBdr>
          <w:top w:val="none" w:color="auto" w:sz="0" w:space="0"/>
          <w:bottom w:val="none" w:color="auto" w:sz="0" w:space="0"/>
        </w:pBdr>
        <w:shd w:val="clear" w:color="auto" w:fill="auto"/>
        <w:rPr>
          <w:rFonts w:asciiTheme="minorHAnsi" w:hAnsiTheme="minorHAnsi" w:cstheme="minorHAnsi"/>
          <w:sz w:val="22"/>
          <w:szCs w:val="22"/>
        </w:rPr>
      </w:pPr>
    </w:p>
    <w:p w:rsidRPr="000268FD" w:rsidR="009469F8" w:rsidP="009469F8" w:rsidRDefault="00B10259" w14:paraId="3D7B30A6" w14:textId="180964EA">
      <w:pPr>
        <w:pStyle w:val="Title"/>
        <w:pBdr>
          <w:top w:val="none" w:color="auto" w:sz="0" w:space="0"/>
          <w:bottom w:val="none" w:color="auto" w:sz="0" w:space="0"/>
        </w:pBdr>
        <w:rPr>
          <w:rFonts w:asciiTheme="minorHAnsi" w:hAnsiTheme="minorHAnsi" w:cstheme="minorHAnsi"/>
          <w:sz w:val="36"/>
        </w:rPr>
      </w:pPr>
      <w:r w:rsidRPr="000268FD">
        <w:rPr>
          <w:rFonts w:asciiTheme="minorHAnsi" w:hAnsiTheme="minorHAnsi" w:cstheme="minorHAnsi"/>
          <w:sz w:val="36"/>
        </w:rPr>
        <w:t>DAB APPLICATION SUBMITTAL REQUIREMENTS</w:t>
      </w:r>
    </w:p>
    <w:p w:rsidR="00710038" w:rsidP="00F038EA" w:rsidRDefault="00FA159A" w14:paraId="6214202A" w14:textId="1D9BD59D">
      <w:pPr>
        <w:spacing w:before="120" w:after="144" w:afterLines="60"/>
        <w:rPr>
          <w:rFonts w:asciiTheme="minorHAnsi" w:hAnsiTheme="minorHAnsi" w:cstheme="minorHAnsi"/>
          <w:sz w:val="22"/>
        </w:rPr>
      </w:pPr>
      <w:r w:rsidRPr="000268FD">
        <w:rPr>
          <w:rFonts w:asciiTheme="minorHAnsi" w:hAnsiTheme="minorHAnsi" w:cstheme="minorHAnsi"/>
          <w:sz w:val="22"/>
        </w:rPr>
        <w:t xml:space="preserve">Applications should be well organized and contain sufficient information to allow reviewers to fully understand the proposed building design or alteration, including </w:t>
      </w:r>
      <w:r w:rsidRPr="000268FD" w:rsidR="00030BD4">
        <w:rPr>
          <w:rFonts w:asciiTheme="minorHAnsi" w:hAnsiTheme="minorHAnsi" w:cstheme="minorHAnsi"/>
          <w:sz w:val="22"/>
        </w:rPr>
        <w:t>relevant information listed below</w:t>
      </w:r>
      <w:r w:rsidRPr="000268FD" w:rsidR="00710038">
        <w:rPr>
          <w:rFonts w:asciiTheme="minorHAnsi" w:hAnsiTheme="minorHAnsi" w:cstheme="minorHAnsi"/>
          <w:sz w:val="22"/>
        </w:rPr>
        <w:t>. The application and all requisite materials are required for a complete application. When necessary, DAB or city staff may request additional information to describe compliance with design standards or guidelines.</w:t>
      </w:r>
    </w:p>
    <w:p w:rsidRPr="000268FD" w:rsidR="00FA159A" w:rsidP="00FA159A" w:rsidRDefault="0037287D" w14:paraId="46698C38" w14:textId="3D3F13A9">
      <w:pPr>
        <w:spacing w:line="230" w:lineRule="auto"/>
        <w:rPr>
          <w:rFonts w:asciiTheme="minorHAnsi" w:hAnsiTheme="minorHAnsi" w:cstheme="minorHAnsi"/>
          <w:b/>
          <w:sz w:val="22"/>
        </w:rPr>
      </w:pPr>
      <w:r w:rsidRPr="000268FD">
        <w:rPr>
          <w:rFonts w:asciiTheme="minorHAnsi" w:hAnsiTheme="minorHAnsi" w:cstheme="minorHAnsi"/>
          <w:b/>
          <w:sz w:val="22"/>
        </w:rPr>
        <w:t xml:space="preserve">At a minimum, </w:t>
      </w:r>
      <w:r w:rsidRPr="000268FD" w:rsidR="00FA159A">
        <w:rPr>
          <w:rFonts w:asciiTheme="minorHAnsi" w:hAnsiTheme="minorHAnsi" w:cstheme="minorHAnsi"/>
          <w:b/>
          <w:sz w:val="22"/>
        </w:rPr>
        <w:t>DAB applications should include the following informati</w:t>
      </w:r>
      <w:r w:rsidRPr="000268FD" w:rsidR="00403DF6">
        <w:rPr>
          <w:rFonts w:asciiTheme="minorHAnsi" w:hAnsiTheme="minorHAnsi" w:cstheme="minorHAnsi"/>
          <w:b/>
          <w:sz w:val="22"/>
        </w:rPr>
        <w:t xml:space="preserve">on submitted in a </w:t>
      </w:r>
      <w:r w:rsidRPr="000268FD" w:rsidR="00FB16AA">
        <w:rPr>
          <w:rFonts w:asciiTheme="minorHAnsi" w:hAnsiTheme="minorHAnsi" w:cstheme="minorHAnsi"/>
          <w:b/>
          <w:sz w:val="22"/>
        </w:rPr>
        <w:t xml:space="preserve">pdf </w:t>
      </w:r>
      <w:r w:rsidRPr="000268FD" w:rsidR="00403DF6">
        <w:rPr>
          <w:rFonts w:asciiTheme="minorHAnsi" w:hAnsiTheme="minorHAnsi" w:cstheme="minorHAnsi"/>
          <w:b/>
          <w:sz w:val="22"/>
        </w:rPr>
        <w:t>digital format</w:t>
      </w:r>
      <w:r w:rsidRPr="000268FD" w:rsidR="00FA159A">
        <w:rPr>
          <w:rFonts w:asciiTheme="minorHAnsi" w:hAnsiTheme="minorHAnsi" w:cstheme="minorHAnsi"/>
          <w:b/>
          <w:sz w:val="22"/>
        </w:rPr>
        <w:t xml:space="preserve">: </w:t>
      </w:r>
    </w:p>
    <w:p w:rsidRPr="007C4A32" w:rsidR="002C163A" w:rsidP="00FA159A" w:rsidRDefault="007C4A32" w14:paraId="0E2C898C" w14:textId="4C8E6E3B">
      <w:pPr>
        <w:spacing w:line="230" w:lineRule="auto"/>
        <w:rPr>
          <w:rFonts w:asciiTheme="minorHAnsi" w:hAnsiTheme="minorHAnsi" w:cstheme="minorHAnsi"/>
          <w:i/>
          <w:iCs/>
          <w:sz w:val="16"/>
          <w:szCs w:val="16"/>
        </w:rPr>
      </w:pPr>
      <w:r>
        <w:rPr>
          <w:rFonts w:asciiTheme="minorHAnsi" w:hAnsiTheme="minorHAnsi" w:cstheme="minorHAnsi"/>
          <w:i/>
          <w:iCs/>
          <w:sz w:val="16"/>
          <w:szCs w:val="16"/>
        </w:rPr>
        <w:t>(check off box</w:t>
      </w:r>
      <w:r w:rsidR="00667C82">
        <w:rPr>
          <w:rFonts w:asciiTheme="minorHAnsi" w:hAnsiTheme="minorHAnsi" w:cstheme="minorHAnsi"/>
          <w:i/>
          <w:iCs/>
          <w:sz w:val="16"/>
          <w:szCs w:val="16"/>
        </w:rPr>
        <w:t>)</w:t>
      </w:r>
    </w:p>
    <w:p w:rsidRPr="000268FD" w:rsidR="00E6002F" w:rsidP="001C4229" w:rsidRDefault="00352354" w14:paraId="678836C2" w14:textId="09E21693">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810327726"/>
          <w14:checkbox>
            <w14:checked w14:val="0"/>
            <w14:checkedState w14:val="2612" w14:font="MS Gothic"/>
            <w14:uncheckedState w14:val="2610" w14:font="MS Gothic"/>
          </w14:checkbox>
        </w:sdtPr>
        <w:sdtEndPr/>
        <w:sdtContent>
          <w:r w:rsidR="007C4A32">
            <w:rPr>
              <w:rFonts w:hint="eastAsia" w:ascii="MS Gothic" w:hAnsi="MS Gothic" w:eastAsia="MS Gothic" w:cstheme="minorHAnsi"/>
              <w:bCs/>
              <w:szCs w:val="24"/>
            </w:rPr>
            <w:t>☐</w:t>
          </w:r>
        </w:sdtContent>
      </w:sdt>
      <w:r w:rsidRPr="000268FD" w:rsidR="00B74FB0">
        <w:rPr>
          <w:rFonts w:asciiTheme="minorHAnsi" w:hAnsiTheme="minorHAnsi" w:cstheme="minorHAnsi"/>
          <w:spacing w:val="2"/>
          <w:sz w:val="22"/>
        </w:rPr>
        <w:t xml:space="preserve"> </w:t>
      </w:r>
      <w:r w:rsidRPr="000268FD" w:rsidR="00E6002F">
        <w:rPr>
          <w:rFonts w:asciiTheme="minorHAnsi" w:hAnsiTheme="minorHAnsi" w:cstheme="minorHAnsi"/>
          <w:spacing w:val="2"/>
          <w:sz w:val="22"/>
        </w:rPr>
        <w:t xml:space="preserve">A narrative defining </w:t>
      </w:r>
      <w:r w:rsidRPr="000268FD" w:rsidR="00F667C4">
        <w:rPr>
          <w:rFonts w:asciiTheme="minorHAnsi" w:hAnsiTheme="minorHAnsi" w:cstheme="minorHAnsi"/>
          <w:spacing w:val="2"/>
          <w:sz w:val="22"/>
        </w:rPr>
        <w:t>the</w:t>
      </w:r>
      <w:r w:rsidRPr="000268FD" w:rsidR="00E6002F">
        <w:rPr>
          <w:rFonts w:asciiTheme="minorHAnsi" w:hAnsiTheme="minorHAnsi" w:cstheme="minorHAnsi"/>
          <w:spacing w:val="2"/>
          <w:sz w:val="22"/>
        </w:rPr>
        <w:t xml:space="preserve"> design concept(s) supplemented with visual aids such a</w:t>
      </w:r>
      <w:r w:rsidRPr="000268FD" w:rsidR="001C77E8">
        <w:rPr>
          <w:rFonts w:asciiTheme="minorHAnsi" w:hAnsiTheme="minorHAnsi" w:cstheme="minorHAnsi"/>
          <w:spacing w:val="2"/>
          <w:sz w:val="22"/>
        </w:rPr>
        <w:t>s</w:t>
      </w:r>
      <w:r w:rsidRPr="000268FD" w:rsidR="00E6002F">
        <w:rPr>
          <w:rFonts w:asciiTheme="minorHAnsi" w:hAnsiTheme="minorHAnsi" w:cstheme="minorHAnsi"/>
          <w:spacing w:val="2"/>
          <w:sz w:val="22"/>
        </w:rPr>
        <w:t xml:space="preserve">: </w:t>
      </w:r>
      <w:r w:rsidRPr="000268FD" w:rsidR="00F667C4">
        <w:rPr>
          <w:rFonts w:asciiTheme="minorHAnsi" w:hAnsiTheme="minorHAnsi" w:cstheme="minorHAnsi"/>
          <w:spacing w:val="2"/>
          <w:sz w:val="22"/>
        </w:rPr>
        <w:t xml:space="preserve">a site analysis, </w:t>
      </w:r>
      <w:r w:rsidRPr="000268FD" w:rsidR="00E6002F">
        <w:rPr>
          <w:rFonts w:asciiTheme="minorHAnsi" w:hAnsiTheme="minorHAnsi" w:cstheme="minorHAnsi"/>
          <w:spacing w:val="2"/>
          <w:sz w:val="22"/>
        </w:rPr>
        <w:t xml:space="preserve">parti </w:t>
      </w:r>
      <w:r w:rsidRPr="000268FD" w:rsidR="00F667C4">
        <w:rPr>
          <w:rFonts w:asciiTheme="minorHAnsi" w:hAnsiTheme="minorHAnsi" w:cstheme="minorHAnsi"/>
          <w:spacing w:val="2"/>
          <w:sz w:val="22"/>
        </w:rPr>
        <w:t xml:space="preserve">or other </w:t>
      </w:r>
      <w:r w:rsidRPr="000268FD" w:rsidR="00E6002F">
        <w:rPr>
          <w:rFonts w:asciiTheme="minorHAnsi" w:hAnsiTheme="minorHAnsi" w:cstheme="minorHAnsi"/>
          <w:spacing w:val="2"/>
          <w:sz w:val="22"/>
        </w:rPr>
        <w:t xml:space="preserve">diagram(s), precedent </w:t>
      </w:r>
      <w:r w:rsidRPr="000268FD" w:rsidR="00A17FBD">
        <w:rPr>
          <w:rFonts w:asciiTheme="minorHAnsi" w:hAnsiTheme="minorHAnsi" w:cstheme="minorHAnsi"/>
          <w:spacing w:val="2"/>
          <w:sz w:val="22"/>
        </w:rPr>
        <w:t>imagery,</w:t>
      </w:r>
      <w:r w:rsidRPr="000268FD" w:rsidR="00722BE4">
        <w:rPr>
          <w:rFonts w:asciiTheme="minorHAnsi" w:hAnsiTheme="minorHAnsi" w:cstheme="minorHAnsi"/>
          <w:spacing w:val="2"/>
          <w:sz w:val="22"/>
        </w:rPr>
        <w:t xml:space="preserve"> and</w:t>
      </w:r>
      <w:r w:rsidR="00E755FA">
        <w:rPr>
          <w:rFonts w:asciiTheme="minorHAnsi" w:hAnsiTheme="minorHAnsi" w:cstheme="minorHAnsi"/>
          <w:spacing w:val="2"/>
          <w:sz w:val="22"/>
        </w:rPr>
        <w:t>/or</w:t>
      </w:r>
      <w:r w:rsidRPr="000268FD" w:rsidR="00403DF6">
        <w:rPr>
          <w:rFonts w:asciiTheme="minorHAnsi" w:hAnsiTheme="minorHAnsi" w:cstheme="minorHAnsi"/>
          <w:spacing w:val="2"/>
          <w:sz w:val="22"/>
        </w:rPr>
        <w:t xml:space="preserve"> </w:t>
      </w:r>
      <w:r w:rsidRPr="000268FD" w:rsidR="00E6002F">
        <w:rPr>
          <w:rFonts w:asciiTheme="minorHAnsi" w:hAnsiTheme="minorHAnsi" w:cstheme="minorHAnsi"/>
          <w:spacing w:val="2"/>
          <w:sz w:val="22"/>
        </w:rPr>
        <w:t>relevant case studies</w:t>
      </w:r>
      <w:r w:rsidRPr="000268FD" w:rsidR="00722BE4">
        <w:rPr>
          <w:rFonts w:asciiTheme="minorHAnsi" w:hAnsiTheme="minorHAnsi" w:cstheme="minorHAnsi"/>
          <w:spacing w:val="2"/>
          <w:sz w:val="22"/>
        </w:rPr>
        <w:t>.</w:t>
      </w:r>
    </w:p>
    <w:p w:rsidRPr="000268FD" w:rsidR="00403DF6" w:rsidP="001C4229" w:rsidRDefault="00352354" w14:paraId="4443008D" w14:textId="1418A737">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151531439"/>
          <w14:checkbox>
            <w14:checked w14:val="0"/>
            <w14:checkedState w14:val="2612" w14:font="MS Gothic"/>
            <w14:uncheckedState w14:val="2610" w14:font="MS Gothic"/>
          </w14:checkbox>
        </w:sdtPr>
        <w:sdtEndPr/>
        <w:sdtContent>
          <w:r w:rsidRPr="000268FD" w:rsidR="006E26C2">
            <w:rPr>
              <w:rFonts w:ascii="Segoe UI Symbol" w:hAnsi="Segoe UI Symbol" w:eastAsia="MS Gothic" w:cs="Segoe UI Symbol"/>
              <w:bCs/>
              <w:szCs w:val="24"/>
            </w:rPr>
            <w:t>☐</w:t>
          </w:r>
        </w:sdtContent>
      </w:sdt>
      <w:r w:rsidRPr="000268FD" w:rsidR="00A6344C">
        <w:rPr>
          <w:rFonts w:asciiTheme="minorHAnsi" w:hAnsiTheme="minorHAnsi" w:cstheme="minorHAnsi"/>
          <w:sz w:val="22"/>
        </w:rPr>
        <w:t xml:space="preserve"> </w:t>
      </w:r>
      <w:r w:rsidRPr="000268FD" w:rsidR="00A31731">
        <w:rPr>
          <w:rFonts w:asciiTheme="minorHAnsi" w:hAnsiTheme="minorHAnsi" w:cstheme="minorHAnsi"/>
          <w:sz w:val="22"/>
        </w:rPr>
        <w:t xml:space="preserve">A map illustrating the </w:t>
      </w:r>
      <w:r w:rsidRPr="000268FD" w:rsidR="00722BE4">
        <w:rPr>
          <w:rFonts w:asciiTheme="minorHAnsi" w:hAnsiTheme="minorHAnsi" w:cstheme="minorHAnsi"/>
          <w:sz w:val="22"/>
        </w:rPr>
        <w:t>project location and a site analysis.</w:t>
      </w:r>
    </w:p>
    <w:p w:rsidRPr="000268FD" w:rsidR="00FA159A" w:rsidP="001C4229" w:rsidRDefault="00352354" w14:paraId="42EC86BA" w14:textId="3C5F350E">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2075276315"/>
          <w14:checkbox>
            <w14:checked w14:val="0"/>
            <w14:checkedState w14:val="2612" w14:font="MS Gothic"/>
            <w14:uncheckedState w14:val="2610" w14:font="MS Gothic"/>
          </w14:checkbox>
        </w:sdtPr>
        <w:sdtEndPr/>
        <w:sdtContent>
          <w:r w:rsidRPr="000268FD" w:rsidR="006E26C2">
            <w:rPr>
              <w:rFonts w:ascii="Segoe UI Symbol" w:hAnsi="Segoe UI Symbol" w:eastAsia="MS Gothic" w:cs="Segoe UI Symbol"/>
              <w:bCs/>
              <w:szCs w:val="24"/>
            </w:rPr>
            <w:t>☐</w:t>
          </w:r>
        </w:sdtContent>
      </w:sdt>
      <w:r w:rsidRPr="000268FD" w:rsidR="00A6344C">
        <w:rPr>
          <w:rFonts w:asciiTheme="minorHAnsi" w:hAnsiTheme="minorHAnsi" w:cstheme="minorHAnsi"/>
          <w:sz w:val="22"/>
        </w:rPr>
        <w:t xml:space="preserve"> </w:t>
      </w:r>
      <w:r w:rsidRPr="000268FD" w:rsidR="00403DF6">
        <w:rPr>
          <w:rFonts w:asciiTheme="minorHAnsi" w:hAnsiTheme="minorHAnsi" w:cstheme="minorHAnsi"/>
          <w:sz w:val="22"/>
        </w:rPr>
        <w:t>Photographs</w:t>
      </w:r>
      <w:r w:rsidRPr="000268FD" w:rsidR="00A31731">
        <w:rPr>
          <w:rFonts w:asciiTheme="minorHAnsi" w:hAnsiTheme="minorHAnsi" w:cstheme="minorHAnsi"/>
          <w:sz w:val="22"/>
        </w:rPr>
        <w:t xml:space="preserve"> of the project site and the surrounding </w:t>
      </w:r>
      <w:r w:rsidRPr="000268FD" w:rsidR="00403DF6">
        <w:rPr>
          <w:rFonts w:asciiTheme="minorHAnsi" w:hAnsiTheme="minorHAnsi" w:cstheme="minorHAnsi"/>
          <w:sz w:val="22"/>
        </w:rPr>
        <w:t>context</w:t>
      </w:r>
      <w:r w:rsidRPr="000268FD" w:rsidR="00722BE4">
        <w:rPr>
          <w:rFonts w:asciiTheme="minorHAnsi" w:hAnsiTheme="minorHAnsi" w:cstheme="minorHAnsi"/>
          <w:sz w:val="22"/>
        </w:rPr>
        <w:t>.</w:t>
      </w:r>
    </w:p>
    <w:p w:rsidRPr="000268FD" w:rsidR="00490A48" w:rsidP="001C4229" w:rsidRDefault="00352354" w14:paraId="038BC0F3" w14:textId="3FCE9B1B">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174697283"/>
          <w14:checkbox>
            <w14:checked w14:val="0"/>
            <w14:checkedState w14:val="2612" w14:font="MS Gothic"/>
            <w14:uncheckedState w14:val="2610" w14:font="MS Gothic"/>
          </w14:checkbox>
        </w:sdtPr>
        <w:sdtEndPr/>
        <w:sdtContent>
          <w:r w:rsidRPr="000268FD" w:rsidR="006E26C2">
            <w:rPr>
              <w:rFonts w:ascii="Segoe UI Symbol" w:hAnsi="Segoe UI Symbol" w:eastAsia="MS Gothic" w:cs="Segoe UI Symbol"/>
              <w:bCs/>
              <w:szCs w:val="24"/>
            </w:rPr>
            <w:t>☐</w:t>
          </w:r>
        </w:sdtContent>
      </w:sdt>
      <w:r w:rsidRPr="000268FD" w:rsidR="00A6344C">
        <w:rPr>
          <w:rFonts w:asciiTheme="minorHAnsi" w:hAnsiTheme="minorHAnsi" w:cstheme="minorHAnsi"/>
          <w:sz w:val="22"/>
        </w:rPr>
        <w:t xml:space="preserve"> </w:t>
      </w:r>
      <w:r w:rsidRPr="000268FD" w:rsidR="00FA159A">
        <w:rPr>
          <w:rFonts w:asciiTheme="minorHAnsi" w:hAnsiTheme="minorHAnsi" w:cstheme="minorHAnsi"/>
          <w:sz w:val="22"/>
        </w:rPr>
        <w:t xml:space="preserve">A site plan in a clear graphic style should be presented </w:t>
      </w:r>
      <w:r w:rsidRPr="000268FD" w:rsidR="00F667C4">
        <w:rPr>
          <w:rFonts w:asciiTheme="minorHAnsi" w:hAnsiTheme="minorHAnsi" w:cstheme="minorHAnsi"/>
          <w:sz w:val="22"/>
        </w:rPr>
        <w:t xml:space="preserve">at both site and block </w:t>
      </w:r>
      <w:r w:rsidRPr="000268FD" w:rsidR="00FA159A">
        <w:rPr>
          <w:rFonts w:asciiTheme="minorHAnsi" w:hAnsiTheme="minorHAnsi" w:cstheme="minorHAnsi"/>
          <w:sz w:val="22"/>
        </w:rPr>
        <w:t>context.  Site boundaries and dimensions should be clearly marked and special issues such as floodplain, shadows, land restrictions and the existing site conditions need to be highlighted.</w:t>
      </w:r>
    </w:p>
    <w:p w:rsidRPr="000268FD" w:rsidR="00512B03" w:rsidP="001C4229" w:rsidRDefault="00352354" w14:paraId="295E8B9A" w14:textId="76F2BAC1">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1202972350"/>
          <w14:checkbox>
            <w14:checked w14:val="0"/>
            <w14:checkedState w14:val="2612" w14:font="MS Gothic"/>
            <w14:uncheckedState w14:val="2610" w14:font="MS Gothic"/>
          </w14:checkbox>
        </w:sdtPr>
        <w:sdtEndPr/>
        <w:sdtContent>
          <w:r w:rsidRPr="000268FD" w:rsidR="006E26C2">
            <w:rPr>
              <w:rFonts w:ascii="Segoe UI Symbol" w:hAnsi="Segoe UI Symbol" w:eastAsia="MS Gothic" w:cs="Segoe UI Symbol"/>
              <w:bCs/>
              <w:szCs w:val="24"/>
            </w:rPr>
            <w:t>☐</w:t>
          </w:r>
        </w:sdtContent>
      </w:sdt>
      <w:r w:rsidRPr="000268FD" w:rsidR="00A6344C">
        <w:rPr>
          <w:rFonts w:asciiTheme="minorHAnsi" w:hAnsiTheme="minorHAnsi" w:cstheme="minorHAnsi"/>
          <w:sz w:val="22"/>
        </w:rPr>
        <w:t xml:space="preserve"> </w:t>
      </w:r>
      <w:r w:rsidRPr="000268FD" w:rsidR="00403DF6">
        <w:rPr>
          <w:rFonts w:asciiTheme="minorHAnsi" w:hAnsiTheme="minorHAnsi" w:cstheme="minorHAnsi"/>
          <w:sz w:val="22"/>
        </w:rPr>
        <w:t>F</w:t>
      </w:r>
      <w:r w:rsidRPr="000268FD" w:rsidR="00FA159A">
        <w:rPr>
          <w:rFonts w:asciiTheme="minorHAnsi" w:hAnsiTheme="minorHAnsi" w:cstheme="minorHAnsi"/>
          <w:sz w:val="22"/>
        </w:rPr>
        <w:t>loor plans,</w:t>
      </w:r>
      <w:r w:rsidRPr="000268FD" w:rsidR="00403DF6">
        <w:rPr>
          <w:rFonts w:asciiTheme="minorHAnsi" w:hAnsiTheme="minorHAnsi" w:cstheme="minorHAnsi"/>
          <w:sz w:val="22"/>
        </w:rPr>
        <w:t xml:space="preserve"> roof plan, exterior elevations,</w:t>
      </w:r>
      <w:r w:rsidRPr="000268FD" w:rsidR="00FA159A">
        <w:rPr>
          <w:rFonts w:asciiTheme="minorHAnsi" w:hAnsiTheme="minorHAnsi" w:cstheme="minorHAnsi"/>
          <w:sz w:val="22"/>
        </w:rPr>
        <w:t xml:space="preserve"> building sections, and </w:t>
      </w:r>
      <w:r w:rsidRPr="000268FD" w:rsidR="00403DF6">
        <w:rPr>
          <w:rFonts w:asciiTheme="minorHAnsi" w:hAnsiTheme="minorHAnsi" w:cstheme="minorHAnsi"/>
          <w:sz w:val="22"/>
        </w:rPr>
        <w:t>building details</w:t>
      </w:r>
      <w:r w:rsidRPr="000268FD" w:rsidR="00FA159A">
        <w:rPr>
          <w:rFonts w:asciiTheme="minorHAnsi" w:hAnsiTheme="minorHAnsi" w:cstheme="minorHAnsi"/>
          <w:sz w:val="22"/>
        </w:rPr>
        <w:t xml:space="preserve"> should be illustrated at a scale sufficient to fully understand the proposed design.  </w:t>
      </w:r>
      <w:r w:rsidRPr="000268FD" w:rsidR="00403DF6">
        <w:rPr>
          <w:rFonts w:asciiTheme="minorHAnsi" w:hAnsiTheme="minorHAnsi" w:cstheme="minorHAnsi"/>
          <w:sz w:val="22"/>
        </w:rPr>
        <w:t>All e</w:t>
      </w:r>
      <w:r w:rsidRPr="000268FD" w:rsidR="00FA159A">
        <w:rPr>
          <w:rFonts w:asciiTheme="minorHAnsi" w:hAnsiTheme="minorHAnsi" w:cstheme="minorHAnsi"/>
          <w:sz w:val="22"/>
        </w:rPr>
        <w:t xml:space="preserve">xterior wall elevations </w:t>
      </w:r>
      <w:r w:rsidRPr="000268FD" w:rsidR="00403DF6">
        <w:rPr>
          <w:rFonts w:asciiTheme="minorHAnsi" w:hAnsiTheme="minorHAnsi" w:cstheme="minorHAnsi"/>
          <w:sz w:val="22"/>
        </w:rPr>
        <w:t xml:space="preserve">should be </w:t>
      </w:r>
      <w:r w:rsidRPr="000268FD" w:rsidR="00FA159A">
        <w:rPr>
          <w:rFonts w:asciiTheme="minorHAnsi" w:hAnsiTheme="minorHAnsi" w:cstheme="minorHAnsi"/>
          <w:sz w:val="22"/>
        </w:rPr>
        <w:t>in color showing material and color selections.</w:t>
      </w:r>
      <w:r w:rsidRPr="000268FD" w:rsidR="00512B03">
        <w:rPr>
          <w:rFonts w:asciiTheme="minorHAnsi" w:hAnsiTheme="minorHAnsi" w:cstheme="minorHAnsi"/>
          <w:sz w:val="22"/>
        </w:rPr>
        <w:t xml:space="preserve"> </w:t>
      </w:r>
    </w:p>
    <w:p w:rsidRPr="000268FD" w:rsidR="00F616E3" w:rsidP="001C4229" w:rsidRDefault="00352354" w14:paraId="6FA63D43" w14:textId="36501D63">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2056740419"/>
          <w14:checkbox>
            <w14:checked w14:val="0"/>
            <w14:checkedState w14:val="2612" w14:font="MS Gothic"/>
            <w14:uncheckedState w14:val="2610" w14:font="MS Gothic"/>
          </w14:checkbox>
        </w:sdtPr>
        <w:sdtEndPr/>
        <w:sdtContent>
          <w:r w:rsidRPr="000268FD" w:rsidR="006E26C2">
            <w:rPr>
              <w:rFonts w:ascii="Segoe UI Symbol" w:hAnsi="Segoe UI Symbol" w:eastAsia="MS Gothic" w:cs="Segoe UI Symbol"/>
              <w:bCs/>
              <w:szCs w:val="24"/>
            </w:rPr>
            <w:t>☐</w:t>
          </w:r>
        </w:sdtContent>
      </w:sdt>
      <w:r w:rsidRPr="000268FD" w:rsidR="00A6344C">
        <w:rPr>
          <w:rFonts w:asciiTheme="minorHAnsi" w:hAnsiTheme="minorHAnsi" w:cstheme="minorHAnsi"/>
          <w:sz w:val="22"/>
        </w:rPr>
        <w:t xml:space="preserve"> </w:t>
      </w:r>
      <w:r w:rsidRPr="000268FD" w:rsidR="00403DF6">
        <w:rPr>
          <w:rFonts w:asciiTheme="minorHAnsi" w:hAnsiTheme="minorHAnsi" w:cstheme="minorHAnsi"/>
          <w:sz w:val="22"/>
        </w:rPr>
        <w:t xml:space="preserve">A digital material board </w:t>
      </w:r>
      <w:r w:rsidRPr="000268FD" w:rsidR="0033127C">
        <w:rPr>
          <w:rFonts w:asciiTheme="minorHAnsi" w:hAnsiTheme="minorHAnsi" w:cstheme="minorHAnsi"/>
          <w:sz w:val="22"/>
        </w:rPr>
        <w:t>of all exterior materials, including cladding, windows, trims, finishes, etc</w:t>
      </w:r>
      <w:r w:rsidRPr="000268FD" w:rsidR="00E6002F">
        <w:rPr>
          <w:rFonts w:asciiTheme="minorHAnsi" w:hAnsiTheme="minorHAnsi" w:cstheme="minorHAnsi"/>
          <w:sz w:val="22"/>
        </w:rPr>
        <w:t xml:space="preserve">.  </w:t>
      </w:r>
    </w:p>
    <w:p w:rsidRPr="000268FD" w:rsidR="00280A02" w:rsidP="001C4229" w:rsidRDefault="00352354" w14:paraId="2B1E4AEB" w14:textId="4A99D0D8">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1950384311"/>
          <w14:checkbox>
            <w14:checked w14:val="0"/>
            <w14:checkedState w14:val="2612" w14:font="MS Gothic"/>
            <w14:uncheckedState w14:val="2610" w14:font="MS Gothic"/>
          </w14:checkbox>
        </w:sdtPr>
        <w:sdtEndPr/>
        <w:sdtContent>
          <w:r w:rsidRPr="000268FD" w:rsidR="00120779">
            <w:rPr>
              <w:rFonts w:ascii="Segoe UI Symbol" w:hAnsi="Segoe UI Symbol" w:eastAsia="MS Gothic" w:cs="Segoe UI Symbol"/>
              <w:bCs/>
              <w:szCs w:val="24"/>
            </w:rPr>
            <w:t>☐</w:t>
          </w:r>
        </w:sdtContent>
      </w:sdt>
      <w:r w:rsidRPr="000268FD" w:rsidR="00A6344C">
        <w:rPr>
          <w:rFonts w:asciiTheme="minorHAnsi" w:hAnsiTheme="minorHAnsi" w:cstheme="minorHAnsi"/>
          <w:sz w:val="22"/>
        </w:rPr>
        <w:t xml:space="preserve"> </w:t>
      </w:r>
      <w:r w:rsidRPr="000268FD" w:rsidR="00512B03">
        <w:rPr>
          <w:rFonts w:asciiTheme="minorHAnsi" w:hAnsiTheme="minorHAnsi" w:cstheme="minorHAnsi"/>
          <w:sz w:val="22"/>
        </w:rPr>
        <w:t>Color perspective sketches</w:t>
      </w:r>
      <w:r w:rsidRPr="000268FD" w:rsidR="00525725">
        <w:rPr>
          <w:rFonts w:asciiTheme="minorHAnsi" w:hAnsiTheme="minorHAnsi" w:cstheme="minorHAnsi"/>
          <w:sz w:val="22"/>
        </w:rPr>
        <w:t xml:space="preserve"> </w:t>
      </w:r>
      <w:r w:rsidRPr="000268FD" w:rsidR="00F667C4">
        <w:rPr>
          <w:rFonts w:asciiTheme="minorHAnsi" w:hAnsiTheme="minorHAnsi" w:cstheme="minorHAnsi"/>
          <w:sz w:val="22"/>
        </w:rPr>
        <w:t>or</w:t>
      </w:r>
      <w:r w:rsidRPr="000268FD" w:rsidR="00525725">
        <w:rPr>
          <w:rFonts w:asciiTheme="minorHAnsi" w:hAnsiTheme="minorHAnsi" w:cstheme="minorHAnsi"/>
          <w:sz w:val="22"/>
        </w:rPr>
        <w:t xml:space="preserve"> images</w:t>
      </w:r>
      <w:r w:rsidRPr="000268FD" w:rsidR="00512B03">
        <w:rPr>
          <w:rFonts w:asciiTheme="minorHAnsi" w:hAnsiTheme="minorHAnsi" w:cstheme="minorHAnsi"/>
          <w:sz w:val="22"/>
        </w:rPr>
        <w:t xml:space="preserve"> illustrating the proposed project and its surroundings</w:t>
      </w:r>
      <w:r w:rsidRPr="000268FD" w:rsidR="00FE437B">
        <w:rPr>
          <w:rFonts w:asciiTheme="minorHAnsi" w:hAnsiTheme="minorHAnsi" w:cstheme="minorHAnsi"/>
          <w:sz w:val="22"/>
        </w:rPr>
        <w:t xml:space="preserve"> </w:t>
      </w:r>
      <w:r w:rsidRPr="000268FD" w:rsidR="00512B03">
        <w:rPr>
          <w:rFonts w:asciiTheme="minorHAnsi" w:hAnsiTheme="minorHAnsi" w:cstheme="minorHAnsi"/>
          <w:sz w:val="22"/>
        </w:rPr>
        <w:t xml:space="preserve">to present </w:t>
      </w:r>
      <w:r w:rsidRPr="000268FD" w:rsidR="00F667C4">
        <w:rPr>
          <w:rFonts w:asciiTheme="minorHAnsi" w:hAnsiTheme="minorHAnsi" w:cstheme="minorHAnsi"/>
          <w:sz w:val="22"/>
        </w:rPr>
        <w:t xml:space="preserve">the overall project and views from the </w:t>
      </w:r>
      <w:r w:rsidRPr="000268FD" w:rsidR="00512B03">
        <w:rPr>
          <w:rFonts w:asciiTheme="minorHAnsi" w:hAnsiTheme="minorHAnsi" w:cstheme="minorHAnsi"/>
          <w:sz w:val="22"/>
        </w:rPr>
        <w:t xml:space="preserve">pedestrian’s </w:t>
      </w:r>
      <w:r w:rsidRPr="000268FD" w:rsidR="00F667C4">
        <w:rPr>
          <w:rFonts w:asciiTheme="minorHAnsi" w:hAnsiTheme="minorHAnsi" w:cstheme="minorHAnsi"/>
          <w:sz w:val="22"/>
        </w:rPr>
        <w:t>perspective</w:t>
      </w:r>
      <w:r w:rsidRPr="000268FD" w:rsidR="00C265D2">
        <w:rPr>
          <w:rFonts w:asciiTheme="minorHAnsi" w:hAnsiTheme="minorHAnsi" w:cstheme="minorHAnsi"/>
          <w:sz w:val="22"/>
        </w:rPr>
        <w:t>.</w:t>
      </w:r>
      <w:r w:rsidRPr="000268FD" w:rsidR="00525725">
        <w:rPr>
          <w:rFonts w:asciiTheme="minorHAnsi" w:hAnsiTheme="minorHAnsi" w:cstheme="minorHAnsi"/>
          <w:sz w:val="22"/>
        </w:rPr>
        <w:t xml:space="preserve">  </w:t>
      </w:r>
    </w:p>
    <w:p w:rsidRPr="000268FD" w:rsidR="00FA159A" w:rsidP="001C4229" w:rsidRDefault="00352354" w14:paraId="7D0F8D80" w14:textId="3585F037">
      <w:pPr>
        <w:pStyle w:val="a"/>
        <w:tabs>
          <w:tab w:val="left" w:pos="-1440"/>
        </w:tabs>
        <w:spacing w:line="230" w:lineRule="auto"/>
        <w:ind w:left="540" w:hanging="360"/>
        <w:rPr>
          <w:rFonts w:asciiTheme="minorHAnsi" w:hAnsiTheme="minorHAnsi" w:cstheme="minorHAnsi"/>
          <w:sz w:val="22"/>
        </w:rPr>
      </w:pPr>
      <w:sdt>
        <w:sdtPr>
          <w:rPr>
            <w:rFonts w:asciiTheme="minorHAnsi" w:hAnsiTheme="minorHAnsi" w:cstheme="minorHAnsi"/>
            <w:bCs/>
            <w:szCs w:val="24"/>
          </w:rPr>
          <w:id w:val="1963073266"/>
          <w14:checkbox>
            <w14:checked w14:val="0"/>
            <w14:checkedState w14:val="2612" w14:font="MS Gothic"/>
            <w14:uncheckedState w14:val="2610" w14:font="MS Gothic"/>
          </w14:checkbox>
        </w:sdtPr>
        <w:sdtEndPr/>
        <w:sdtContent>
          <w:r w:rsidRPr="000268FD" w:rsidR="00120779">
            <w:rPr>
              <w:rFonts w:ascii="Segoe UI Symbol" w:hAnsi="Segoe UI Symbol" w:eastAsia="MS Gothic" w:cs="Segoe UI Symbol"/>
              <w:bCs/>
              <w:szCs w:val="24"/>
            </w:rPr>
            <w:t>☐</w:t>
          </w:r>
        </w:sdtContent>
      </w:sdt>
      <w:r w:rsidRPr="000268FD" w:rsidR="00120779">
        <w:rPr>
          <w:rFonts w:asciiTheme="minorHAnsi" w:hAnsiTheme="minorHAnsi" w:cstheme="minorHAnsi"/>
          <w:sz w:val="22"/>
          <w:szCs w:val="22"/>
        </w:rPr>
        <w:t xml:space="preserve"> </w:t>
      </w:r>
      <w:r w:rsidRPr="000268FD" w:rsidR="00FA159A">
        <w:rPr>
          <w:rFonts w:asciiTheme="minorHAnsi" w:hAnsiTheme="minorHAnsi" w:cstheme="minorHAnsi"/>
          <w:sz w:val="22"/>
          <w:szCs w:val="22"/>
        </w:rPr>
        <w:t xml:space="preserve">An analysis of the shadow </w:t>
      </w:r>
      <w:r w:rsidRPr="000268FD" w:rsidR="00021EEF">
        <w:rPr>
          <w:rFonts w:asciiTheme="minorHAnsi" w:hAnsiTheme="minorHAnsi" w:cstheme="minorHAnsi"/>
          <w:sz w:val="22"/>
          <w:szCs w:val="22"/>
        </w:rPr>
        <w:t>impact during the summer and winter months.</w:t>
      </w:r>
    </w:p>
    <w:p w:rsidRPr="000268FD" w:rsidR="5AA4F014" w:rsidP="001C4229" w:rsidRDefault="00352354" w14:paraId="7450E28B" w14:textId="6E070920">
      <w:pPr>
        <w:pStyle w:val="a"/>
        <w:spacing w:line="230" w:lineRule="auto"/>
        <w:ind w:left="540" w:hanging="360"/>
        <w:rPr>
          <w:rFonts w:asciiTheme="minorHAnsi" w:hAnsiTheme="minorHAnsi" w:cstheme="minorHAnsi"/>
          <w:szCs w:val="24"/>
        </w:rPr>
      </w:pPr>
      <w:sdt>
        <w:sdtPr>
          <w:rPr>
            <w:rFonts w:asciiTheme="minorHAnsi" w:hAnsiTheme="minorHAnsi" w:cstheme="minorHAnsi"/>
            <w:bCs/>
            <w:szCs w:val="24"/>
          </w:rPr>
          <w:id w:val="-1705252647"/>
          <w14:checkbox>
            <w14:checked w14:val="0"/>
            <w14:checkedState w14:val="2612" w14:font="MS Gothic"/>
            <w14:uncheckedState w14:val="2610" w14:font="MS Gothic"/>
          </w14:checkbox>
        </w:sdtPr>
        <w:sdtEndPr/>
        <w:sdtContent>
          <w:r w:rsidRPr="000268FD" w:rsidR="00120779">
            <w:rPr>
              <w:rFonts w:ascii="Segoe UI Symbol" w:hAnsi="Segoe UI Symbol" w:eastAsia="MS Gothic" w:cs="Segoe UI Symbol"/>
              <w:bCs/>
              <w:szCs w:val="24"/>
            </w:rPr>
            <w:t>☐</w:t>
          </w:r>
        </w:sdtContent>
      </w:sdt>
      <w:r w:rsidRPr="000268FD" w:rsidR="00120779">
        <w:rPr>
          <w:rFonts w:asciiTheme="minorHAnsi" w:hAnsiTheme="minorHAnsi" w:cstheme="minorHAnsi"/>
          <w:sz w:val="22"/>
          <w:szCs w:val="22"/>
        </w:rPr>
        <w:t xml:space="preserve"> </w:t>
      </w:r>
      <w:r w:rsidRPr="000268FD" w:rsidR="00BD33C3">
        <w:rPr>
          <w:rFonts w:asciiTheme="minorHAnsi" w:hAnsiTheme="minorHAnsi" w:cstheme="minorHAnsi"/>
          <w:sz w:val="22"/>
          <w:szCs w:val="22"/>
        </w:rPr>
        <w:t>C</w:t>
      </w:r>
      <w:r w:rsidRPr="000268FD" w:rsidR="00F46581">
        <w:rPr>
          <w:rFonts w:asciiTheme="minorHAnsi" w:hAnsiTheme="minorHAnsi" w:cstheme="minorHAnsi"/>
          <w:sz w:val="22"/>
          <w:szCs w:val="22"/>
        </w:rPr>
        <w:t xml:space="preserve">riteria </w:t>
      </w:r>
      <w:r w:rsidRPr="000268FD" w:rsidR="00BD33C3">
        <w:rPr>
          <w:rFonts w:asciiTheme="minorHAnsi" w:hAnsiTheme="minorHAnsi" w:cstheme="minorHAnsi"/>
          <w:sz w:val="22"/>
          <w:szCs w:val="22"/>
        </w:rPr>
        <w:t>checklists</w:t>
      </w:r>
      <w:r w:rsidRPr="000268FD" w:rsidR="5AA4F014">
        <w:rPr>
          <w:rFonts w:asciiTheme="minorHAnsi" w:hAnsiTheme="minorHAnsi" w:cstheme="minorHAnsi"/>
          <w:sz w:val="22"/>
          <w:szCs w:val="22"/>
        </w:rPr>
        <w:t xml:space="preserve">, e.g. </w:t>
      </w:r>
      <w:r w:rsidRPr="000268FD" w:rsidR="000104ED">
        <w:rPr>
          <w:rFonts w:asciiTheme="minorHAnsi" w:hAnsiTheme="minorHAnsi" w:cstheme="minorHAnsi"/>
          <w:sz w:val="22"/>
          <w:szCs w:val="22"/>
        </w:rPr>
        <w:t>DAB Downtown Urban Design Criteria Checklist – Appendix A</w:t>
      </w:r>
      <w:r w:rsidRPr="000268FD" w:rsidR="5AA4F014">
        <w:rPr>
          <w:rFonts w:asciiTheme="minorHAnsi" w:hAnsiTheme="minorHAnsi" w:cstheme="minorHAnsi"/>
          <w:sz w:val="22"/>
          <w:szCs w:val="22"/>
        </w:rPr>
        <w:t xml:space="preserve">, </w:t>
      </w:r>
      <w:r w:rsidRPr="000268FD" w:rsidR="000104ED">
        <w:rPr>
          <w:rFonts w:asciiTheme="minorHAnsi" w:hAnsiTheme="minorHAnsi" w:cstheme="minorHAnsi"/>
          <w:sz w:val="22"/>
          <w:szCs w:val="22"/>
        </w:rPr>
        <w:t>DAB Site Review Criteria Checklist – Appendix B</w:t>
      </w:r>
      <w:r w:rsidRPr="000268FD" w:rsidR="5AA4F014">
        <w:rPr>
          <w:rFonts w:asciiTheme="minorHAnsi" w:hAnsiTheme="minorHAnsi" w:cstheme="minorHAnsi"/>
          <w:sz w:val="22"/>
          <w:szCs w:val="22"/>
        </w:rPr>
        <w:t>, etc.</w:t>
      </w:r>
      <w:r w:rsidRPr="000268FD" w:rsidR="00BD33C3">
        <w:rPr>
          <w:rFonts w:asciiTheme="minorHAnsi" w:hAnsiTheme="minorHAnsi" w:cstheme="minorHAnsi"/>
          <w:sz w:val="22"/>
          <w:szCs w:val="22"/>
        </w:rPr>
        <w:t xml:space="preserve">, </w:t>
      </w:r>
      <w:r w:rsidRPr="000268FD" w:rsidR="00A17FBD">
        <w:rPr>
          <w:rFonts w:asciiTheme="minorHAnsi" w:hAnsiTheme="minorHAnsi" w:cstheme="minorHAnsi"/>
          <w:sz w:val="22"/>
          <w:szCs w:val="22"/>
        </w:rPr>
        <w:t>completed with the applicant self-evaluation sections.</w:t>
      </w:r>
    </w:p>
    <w:p w:rsidRPr="000268FD" w:rsidR="62D9051A" w:rsidP="00193B85" w:rsidRDefault="62D9051A" w14:paraId="07EC10A6" w14:textId="1E1C4D28">
      <w:pPr>
        <w:pStyle w:val="a"/>
        <w:spacing w:line="230" w:lineRule="auto"/>
        <w:ind w:left="0" w:firstLine="0"/>
        <w:rPr>
          <w:rFonts w:asciiTheme="minorHAnsi" w:hAnsiTheme="minorHAnsi" w:cstheme="minorHAnsi"/>
          <w:sz w:val="22"/>
          <w:szCs w:val="22"/>
        </w:rPr>
      </w:pPr>
    </w:p>
    <w:p w:rsidRPr="004610C2" w:rsidR="006E26C2" w:rsidP="004610C2" w:rsidRDefault="006E26C2" w14:paraId="35737E0C" w14:textId="523B22CC">
      <w:pPr>
        <w:shd w:val="clear" w:color="auto" w:fill="4F81BD" w:themeFill="accent1"/>
        <w:spacing w:after="120" w:line="230" w:lineRule="auto"/>
        <w:jc w:val="center"/>
        <w:rPr>
          <w:rFonts w:asciiTheme="minorHAnsi" w:hAnsiTheme="minorHAnsi" w:cstheme="minorHAnsi"/>
          <w:b/>
          <w:bCs/>
          <w:color w:val="FFFFFF" w:themeColor="background1"/>
          <w:sz w:val="36"/>
          <w:szCs w:val="36"/>
        </w:rPr>
      </w:pPr>
      <w:r w:rsidRPr="004610C2">
        <w:rPr>
          <w:rFonts w:asciiTheme="minorHAnsi" w:hAnsiTheme="minorHAnsi" w:cstheme="minorHAnsi"/>
          <w:b/>
          <w:color w:val="FFFFFF" w:themeColor="background1"/>
          <w:sz w:val="36"/>
          <w:szCs w:val="36"/>
        </w:rPr>
        <w:t>DAB MEETING PREPARATION</w:t>
      </w:r>
    </w:p>
    <w:p w:rsidRPr="000268FD" w:rsidR="00120779" w:rsidP="00120779" w:rsidRDefault="00120779" w14:paraId="211FDE8F" w14:textId="6C9EA0D3">
      <w:pPr>
        <w:spacing w:after="120" w:line="230" w:lineRule="auto"/>
        <w:rPr>
          <w:rFonts w:asciiTheme="minorHAnsi" w:hAnsiTheme="minorHAnsi" w:cstheme="minorHAnsi"/>
          <w:b/>
          <w:bCs/>
          <w:sz w:val="22"/>
        </w:rPr>
      </w:pPr>
      <w:r w:rsidRPr="000268FD">
        <w:rPr>
          <w:rFonts w:asciiTheme="minorHAnsi" w:hAnsiTheme="minorHAnsi" w:cstheme="minorHAnsi"/>
          <w:b/>
          <w:bCs/>
          <w:sz w:val="22"/>
        </w:rPr>
        <w:t xml:space="preserve">For </w:t>
      </w:r>
      <w:r w:rsidR="00225284">
        <w:rPr>
          <w:rFonts w:asciiTheme="minorHAnsi" w:hAnsiTheme="minorHAnsi" w:cstheme="minorHAnsi"/>
          <w:b/>
          <w:bCs/>
          <w:sz w:val="22"/>
        </w:rPr>
        <w:t>the</w:t>
      </w:r>
      <w:r w:rsidRPr="000268FD">
        <w:rPr>
          <w:rFonts w:asciiTheme="minorHAnsi" w:hAnsiTheme="minorHAnsi" w:cstheme="minorHAnsi"/>
          <w:b/>
          <w:bCs/>
          <w:sz w:val="22"/>
        </w:rPr>
        <w:t xml:space="preserve"> DAB meeting design review please be prepared to </w:t>
      </w:r>
      <w:r w:rsidR="00225284">
        <w:rPr>
          <w:rFonts w:asciiTheme="minorHAnsi" w:hAnsiTheme="minorHAnsi" w:cstheme="minorHAnsi"/>
          <w:b/>
          <w:bCs/>
          <w:sz w:val="22"/>
        </w:rPr>
        <w:t>present</w:t>
      </w:r>
      <w:r w:rsidRPr="000268FD">
        <w:rPr>
          <w:rFonts w:asciiTheme="minorHAnsi" w:hAnsiTheme="minorHAnsi" w:cstheme="minorHAnsi"/>
          <w:b/>
          <w:bCs/>
          <w:sz w:val="22"/>
        </w:rPr>
        <w:t xml:space="preserve"> the following:  </w:t>
      </w:r>
    </w:p>
    <w:p w:rsidRPr="000268FD" w:rsidR="00883E66" w:rsidP="00883E66" w:rsidRDefault="00120779" w14:paraId="05AB4DE8" w14:textId="7CCBB4EA">
      <w:pPr>
        <w:pStyle w:val="ListParagraph"/>
        <w:numPr>
          <w:ilvl w:val="0"/>
          <w:numId w:val="2"/>
        </w:numPr>
        <w:tabs>
          <w:tab w:val="clear" w:pos="720"/>
        </w:tabs>
        <w:ind w:right="720"/>
        <w:rPr>
          <w:rFonts w:asciiTheme="minorHAnsi" w:hAnsiTheme="minorHAnsi" w:cstheme="minorHAnsi"/>
          <w:sz w:val="22"/>
          <w:szCs w:val="22"/>
        </w:rPr>
      </w:pPr>
      <w:r w:rsidRPr="000268FD">
        <w:rPr>
          <w:rFonts w:asciiTheme="minorHAnsi" w:hAnsiTheme="minorHAnsi" w:cstheme="minorHAnsi"/>
          <w:sz w:val="22"/>
          <w:szCs w:val="22"/>
        </w:rPr>
        <w:t xml:space="preserve">A </w:t>
      </w:r>
      <w:r w:rsidRPr="000268FD" w:rsidR="000104ED">
        <w:rPr>
          <w:rFonts w:asciiTheme="minorHAnsi" w:hAnsiTheme="minorHAnsi" w:cstheme="minorHAnsi"/>
          <w:sz w:val="22"/>
          <w:szCs w:val="22"/>
        </w:rPr>
        <w:t xml:space="preserve">summary </w:t>
      </w:r>
      <w:r w:rsidRPr="000268FD">
        <w:rPr>
          <w:rFonts w:asciiTheme="minorHAnsi" w:hAnsiTheme="minorHAnsi" w:cstheme="minorHAnsi"/>
          <w:sz w:val="22"/>
          <w:szCs w:val="22"/>
        </w:rPr>
        <w:t>presentation</w:t>
      </w:r>
      <w:r w:rsidRPr="000268FD" w:rsidR="005C0598">
        <w:rPr>
          <w:rFonts w:asciiTheme="minorHAnsi" w:hAnsiTheme="minorHAnsi" w:cstheme="minorHAnsi"/>
          <w:sz w:val="22"/>
          <w:szCs w:val="22"/>
        </w:rPr>
        <w:t xml:space="preserve"> (10 minutes maximum) </w:t>
      </w:r>
      <w:r w:rsidRPr="000268FD">
        <w:rPr>
          <w:rFonts w:asciiTheme="minorHAnsi" w:hAnsiTheme="minorHAnsi" w:cstheme="minorHAnsi"/>
          <w:sz w:val="22"/>
          <w:szCs w:val="22"/>
        </w:rPr>
        <w:t xml:space="preserve">outlining your concept, building drawings including the site plan, floor plan(s), color elevations, roof plan, details, and </w:t>
      </w:r>
      <w:r w:rsidRPr="000268FD" w:rsidR="00DE409D">
        <w:rPr>
          <w:rFonts w:asciiTheme="minorHAnsi" w:hAnsiTheme="minorHAnsi" w:cstheme="minorHAnsi"/>
          <w:sz w:val="22"/>
          <w:szCs w:val="22"/>
        </w:rPr>
        <w:t xml:space="preserve">perspectives. </w:t>
      </w:r>
    </w:p>
    <w:p w:rsidRPr="000268FD" w:rsidR="00120779" w:rsidP="00120779" w:rsidRDefault="00021EEF" w14:paraId="353A10E8" w14:textId="1847FF00">
      <w:pPr>
        <w:pStyle w:val="a"/>
        <w:numPr>
          <w:ilvl w:val="0"/>
          <w:numId w:val="2"/>
        </w:numPr>
        <w:tabs>
          <w:tab w:val="left" w:pos="-1440"/>
        </w:tabs>
        <w:spacing w:line="230" w:lineRule="auto"/>
        <w:ind w:right="720"/>
        <w:rPr>
          <w:rFonts w:asciiTheme="minorHAnsi" w:hAnsiTheme="minorHAnsi" w:cstheme="minorHAnsi"/>
          <w:sz w:val="22"/>
        </w:rPr>
      </w:pPr>
      <w:r w:rsidRPr="000268FD">
        <w:rPr>
          <w:rFonts w:asciiTheme="minorHAnsi" w:hAnsiTheme="minorHAnsi" w:cstheme="minorHAnsi"/>
          <w:sz w:val="22"/>
        </w:rPr>
        <w:t xml:space="preserve">A </w:t>
      </w:r>
      <w:r w:rsidR="00952277">
        <w:rPr>
          <w:rFonts w:asciiTheme="minorHAnsi" w:hAnsiTheme="minorHAnsi" w:cstheme="minorHAnsi"/>
          <w:sz w:val="22"/>
        </w:rPr>
        <w:t>d</w:t>
      </w:r>
      <w:r w:rsidRPr="000268FD" w:rsidR="00120779">
        <w:rPr>
          <w:rFonts w:asciiTheme="minorHAnsi" w:hAnsiTheme="minorHAnsi" w:cstheme="minorHAnsi"/>
          <w:sz w:val="22"/>
        </w:rPr>
        <w:t>igital material board</w:t>
      </w:r>
      <w:r w:rsidRPr="000268FD" w:rsidR="000104ED">
        <w:rPr>
          <w:rFonts w:asciiTheme="minorHAnsi" w:hAnsiTheme="minorHAnsi" w:cstheme="minorHAnsi"/>
          <w:sz w:val="22"/>
        </w:rPr>
        <w:t xml:space="preserve"> and architectural drawings</w:t>
      </w:r>
      <w:r w:rsidRPr="000268FD">
        <w:rPr>
          <w:rFonts w:asciiTheme="minorHAnsi" w:hAnsiTheme="minorHAnsi" w:cstheme="minorHAnsi"/>
          <w:sz w:val="22"/>
        </w:rPr>
        <w:t>.</w:t>
      </w:r>
    </w:p>
    <w:p w:rsidRPr="000268FD" w:rsidR="00120779" w:rsidP="00120779" w:rsidRDefault="00120779" w14:paraId="0FA75240" w14:textId="37F538AE">
      <w:pPr>
        <w:pStyle w:val="a"/>
        <w:numPr>
          <w:ilvl w:val="0"/>
          <w:numId w:val="2"/>
        </w:numPr>
        <w:tabs>
          <w:tab w:val="left" w:pos="-1440"/>
        </w:tabs>
        <w:spacing w:line="230" w:lineRule="auto"/>
        <w:ind w:right="720"/>
        <w:rPr>
          <w:rFonts w:asciiTheme="minorHAnsi" w:hAnsiTheme="minorHAnsi" w:cstheme="minorHAnsi"/>
          <w:sz w:val="22"/>
        </w:rPr>
      </w:pPr>
      <w:r w:rsidRPr="000268FD">
        <w:rPr>
          <w:rFonts w:asciiTheme="minorHAnsi" w:hAnsiTheme="minorHAnsi" w:cstheme="minorHAnsi"/>
          <w:sz w:val="22"/>
        </w:rPr>
        <w:t>An interactive 3-D digital model</w:t>
      </w:r>
      <w:r w:rsidRPr="000268FD" w:rsidR="00FA04B2">
        <w:rPr>
          <w:rFonts w:asciiTheme="minorHAnsi" w:hAnsiTheme="minorHAnsi" w:cstheme="minorHAnsi"/>
          <w:sz w:val="22"/>
        </w:rPr>
        <w:t xml:space="preserve"> of the building(s) in the surrounding context</w:t>
      </w:r>
      <w:r w:rsidRPr="000268FD" w:rsidR="00021EEF">
        <w:rPr>
          <w:rFonts w:asciiTheme="minorHAnsi" w:hAnsiTheme="minorHAnsi" w:cstheme="minorHAnsi"/>
          <w:sz w:val="22"/>
        </w:rPr>
        <w:t>.</w:t>
      </w:r>
      <w:r w:rsidRPr="000268FD">
        <w:rPr>
          <w:rFonts w:asciiTheme="minorHAnsi" w:hAnsiTheme="minorHAnsi" w:cstheme="minorHAnsi"/>
          <w:sz w:val="22"/>
        </w:rPr>
        <w:br w:type="page"/>
      </w:r>
    </w:p>
    <w:p w:rsidRPr="000268FD" w:rsidR="00B10259" w:rsidP="00B10259" w:rsidRDefault="00B10259" w14:paraId="4B8EBA13" w14:textId="4D7483A5">
      <w:pPr>
        <w:pStyle w:val="Title"/>
        <w:pBdr>
          <w:top w:val="none" w:color="auto" w:sz="0" w:space="0"/>
          <w:bottom w:val="none" w:color="auto" w:sz="0" w:space="0"/>
        </w:pBdr>
        <w:rPr>
          <w:rFonts w:asciiTheme="minorHAnsi" w:hAnsiTheme="minorHAnsi" w:cstheme="minorHAnsi"/>
          <w:sz w:val="36"/>
        </w:rPr>
      </w:pPr>
      <w:r w:rsidRPr="000268FD">
        <w:rPr>
          <w:rFonts w:asciiTheme="minorHAnsi" w:hAnsiTheme="minorHAnsi" w:cstheme="minorHAnsi"/>
          <w:sz w:val="36"/>
        </w:rPr>
        <w:lastRenderedPageBreak/>
        <w:t>PLANNING RESOURCES</w:t>
      </w:r>
    </w:p>
    <w:p w:rsidRPr="000268FD" w:rsidR="00073B2E" w:rsidP="00073B2E" w:rsidRDefault="00073B2E" w14:paraId="75886842" w14:textId="77777777">
      <w:pPr>
        <w:ind w:left="180"/>
        <w:rPr>
          <w:rFonts w:asciiTheme="minorHAnsi" w:hAnsiTheme="minorHAnsi" w:cstheme="minorHAnsi"/>
          <w:b/>
          <w:sz w:val="22"/>
          <w:szCs w:val="22"/>
        </w:rPr>
      </w:pPr>
    </w:p>
    <w:p w:rsidRPr="000268FD" w:rsidR="00073B2E" w:rsidP="00073B2E" w:rsidRDefault="00352354" w14:paraId="0D14AFC7" w14:textId="094830E3">
      <w:pPr>
        <w:pStyle w:val="ListParagraph"/>
        <w:widowControl/>
        <w:numPr>
          <w:ilvl w:val="0"/>
          <w:numId w:val="25"/>
        </w:numPr>
        <w:rPr>
          <w:rStyle w:val="Hyperlink"/>
          <w:rFonts w:asciiTheme="minorHAnsi" w:hAnsiTheme="minorHAnsi" w:cstheme="minorHAnsi"/>
          <w:sz w:val="22"/>
          <w:szCs w:val="22"/>
        </w:rPr>
      </w:pPr>
      <w:hyperlink w:history="1" r:id="rId12">
        <w:r w:rsidRPr="000268FD" w:rsidR="00073B2E">
          <w:rPr>
            <w:rStyle w:val="Hyperlink"/>
            <w:rFonts w:asciiTheme="minorHAnsi" w:hAnsiTheme="minorHAnsi" w:cstheme="minorHAnsi"/>
            <w:sz w:val="22"/>
            <w:szCs w:val="22"/>
          </w:rPr>
          <w:t>Boulder Valley Comprehensive Plan (BVCP)</w:t>
        </w:r>
      </w:hyperlink>
    </w:p>
    <w:p w:rsidRPr="000268FD" w:rsidR="00073B2E" w:rsidP="00073B2E" w:rsidRDefault="00073B2E" w14:paraId="6DA82C3F" w14:textId="77777777">
      <w:pPr>
        <w:pStyle w:val="ListParagraph"/>
        <w:widowControl/>
        <w:numPr>
          <w:ilvl w:val="0"/>
          <w:numId w:val="25"/>
        </w:numPr>
        <w:rPr>
          <w:rStyle w:val="Hyperlink"/>
          <w:rFonts w:asciiTheme="minorHAnsi" w:hAnsiTheme="minorHAnsi" w:cstheme="minorHAnsi"/>
          <w:sz w:val="22"/>
          <w:szCs w:val="22"/>
        </w:rPr>
      </w:pPr>
      <w:r w:rsidRPr="000268FD">
        <w:rPr>
          <w:rFonts w:asciiTheme="minorHAnsi" w:hAnsiTheme="minorHAnsi" w:cstheme="minorHAnsi"/>
          <w:sz w:val="22"/>
          <w:szCs w:val="22"/>
        </w:rPr>
        <w:fldChar w:fldCharType="begin"/>
      </w:r>
      <w:r w:rsidRPr="000268FD">
        <w:rPr>
          <w:rFonts w:asciiTheme="minorHAnsi" w:hAnsiTheme="minorHAnsi" w:cstheme="minorHAnsi"/>
          <w:sz w:val="22"/>
          <w:szCs w:val="22"/>
        </w:rPr>
        <w:instrText xml:space="preserve"> HYPERLINK "https://bouldercolorado.gov/guide/long-range-planning" </w:instrText>
      </w:r>
      <w:r w:rsidRPr="000268FD">
        <w:rPr>
          <w:rFonts w:asciiTheme="minorHAnsi" w:hAnsiTheme="minorHAnsi" w:cstheme="minorHAnsi"/>
          <w:sz w:val="22"/>
          <w:szCs w:val="22"/>
        </w:rPr>
      </w:r>
      <w:r w:rsidRPr="000268FD">
        <w:rPr>
          <w:rFonts w:asciiTheme="minorHAnsi" w:hAnsiTheme="minorHAnsi" w:cstheme="minorHAnsi"/>
          <w:sz w:val="22"/>
          <w:szCs w:val="22"/>
        </w:rPr>
        <w:fldChar w:fldCharType="separate"/>
      </w:r>
      <w:r w:rsidRPr="000268FD">
        <w:rPr>
          <w:rStyle w:val="Hyperlink"/>
          <w:rFonts w:asciiTheme="minorHAnsi" w:hAnsiTheme="minorHAnsi" w:cstheme="minorHAnsi"/>
          <w:sz w:val="22"/>
          <w:szCs w:val="22"/>
        </w:rPr>
        <w:t>Subcommunity and Area Plans</w:t>
      </w:r>
    </w:p>
    <w:p w:rsidRPr="000268FD" w:rsidR="00073B2E" w:rsidP="005A58E3" w:rsidRDefault="00073B2E" w14:paraId="67B66D9D" w14:textId="77777777">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fldChar w:fldCharType="end"/>
      </w:r>
      <w:r w:rsidRPr="000268FD">
        <w:rPr>
          <w:rFonts w:asciiTheme="minorHAnsi" w:hAnsiTheme="minorHAnsi" w:cstheme="minorHAnsi"/>
          <w:sz w:val="22"/>
          <w:szCs w:val="22"/>
        </w:rPr>
        <w:t>Boulder Plaza Subarea Plan</w:t>
      </w:r>
    </w:p>
    <w:p w:rsidRPr="000268FD" w:rsidR="00073B2E" w:rsidP="005A58E3" w:rsidRDefault="00073B2E" w14:paraId="5C97FC45" w14:textId="77777777">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Boulder Transit Village Area Plan (Boulder Junction)</w:t>
      </w:r>
    </w:p>
    <w:p w:rsidRPr="000268FD" w:rsidR="00073B2E" w:rsidP="005A58E3" w:rsidRDefault="00073B2E" w14:paraId="4DB5D3E8" w14:textId="77777777">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Boulder Valley Regional Center Design Guidelines</w:t>
      </w:r>
    </w:p>
    <w:p w:rsidRPr="000268FD" w:rsidR="00073B2E" w:rsidP="005A58E3" w:rsidRDefault="00073B2E" w14:paraId="538F5A40" w14:textId="77777777">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Boulder Valley Regional Center Transportation Connections Plan</w:t>
      </w:r>
    </w:p>
    <w:p w:rsidRPr="000268FD" w:rsidR="00073B2E" w:rsidP="005A58E3" w:rsidRDefault="00073B2E" w14:paraId="3D862377" w14:textId="77777777">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Crossroads East Sunrise Center Area Plan</w:t>
      </w:r>
    </w:p>
    <w:p w:rsidRPr="000268FD" w:rsidR="00073B2E" w:rsidP="005A58E3" w:rsidRDefault="00073B2E" w14:paraId="5E0B5A61" w14:textId="77777777">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Downtown Urban Design Guidelines</w:t>
      </w:r>
    </w:p>
    <w:p w:rsidRPr="000268FD" w:rsidR="00073B2E" w:rsidP="005A58E3" w:rsidRDefault="00073B2E" w14:paraId="74972662" w14:textId="77777777">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Gunbarrel Community Center Plan</w:t>
      </w:r>
    </w:p>
    <w:p w:rsidRPr="000268FD" w:rsidR="00073B2E" w:rsidP="005A58E3" w:rsidRDefault="00073B2E" w14:paraId="65A87410" w14:textId="77777777">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Junior Academy Area Plan</w:t>
      </w:r>
    </w:p>
    <w:p w:rsidRPr="000268FD" w:rsidR="00073B2E" w:rsidP="005A58E3" w:rsidRDefault="00073B2E" w14:paraId="0A796A66" w14:textId="77777777">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North Boulder Subcommunity Plan (1995)</w:t>
      </w:r>
    </w:p>
    <w:p w:rsidRPr="000268FD" w:rsidR="00073B2E" w:rsidP="005A58E3" w:rsidRDefault="00073B2E" w14:paraId="6EF383B3" w14:textId="77777777">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Subcommunities Map</w:t>
      </w:r>
    </w:p>
    <w:p w:rsidRPr="000268FD" w:rsidR="00073B2E" w:rsidP="005A58E3" w:rsidRDefault="00073B2E" w14:paraId="0F105028" w14:textId="77777777">
      <w:pPr>
        <w:pStyle w:val="ListParagraph"/>
        <w:widowControl/>
        <w:numPr>
          <w:ilvl w:val="0"/>
          <w:numId w:val="28"/>
        </w:numPr>
        <w:ind w:left="1080"/>
        <w:rPr>
          <w:rFonts w:asciiTheme="minorHAnsi" w:hAnsiTheme="minorHAnsi" w:cstheme="minorHAnsi"/>
          <w:sz w:val="22"/>
          <w:szCs w:val="22"/>
        </w:rPr>
      </w:pPr>
      <w:r w:rsidRPr="000268FD">
        <w:rPr>
          <w:rFonts w:asciiTheme="minorHAnsi" w:hAnsiTheme="minorHAnsi" w:cstheme="minorHAnsi"/>
          <w:sz w:val="22"/>
          <w:szCs w:val="22"/>
        </w:rPr>
        <w:t xml:space="preserve">University Hill Area Plan (1996) </w:t>
      </w:r>
    </w:p>
    <w:p w:rsidRPr="000268FD" w:rsidR="00073B2E" w:rsidP="005A58E3" w:rsidRDefault="00352354" w14:paraId="7FDFD82F" w14:textId="77777777">
      <w:pPr>
        <w:pStyle w:val="ListParagraph"/>
        <w:widowControl/>
        <w:numPr>
          <w:ilvl w:val="0"/>
          <w:numId w:val="28"/>
        </w:numPr>
        <w:ind w:left="1080"/>
        <w:rPr>
          <w:rStyle w:val="Hyperlink"/>
          <w:rFonts w:asciiTheme="minorHAnsi" w:hAnsiTheme="minorHAnsi" w:cstheme="minorHAnsi"/>
          <w:color w:val="auto"/>
          <w:sz w:val="22"/>
          <w:szCs w:val="22"/>
          <w:u w:val="none"/>
        </w:rPr>
      </w:pPr>
      <w:hyperlink w:history="1" r:id="rId13">
        <w:r w:rsidRPr="000268FD" w:rsidR="00073B2E">
          <w:rPr>
            <w:rStyle w:val="Hyperlink"/>
            <w:rFonts w:asciiTheme="minorHAnsi" w:hAnsiTheme="minorHAnsi" w:cstheme="minorHAnsi"/>
            <w:color w:val="auto"/>
            <w:sz w:val="22"/>
            <w:szCs w:val="22"/>
            <w:u w:val="none"/>
          </w:rPr>
          <w:t>Transit Village Area Plan</w:t>
        </w:r>
      </w:hyperlink>
    </w:p>
    <w:p w:rsidRPr="000268FD" w:rsidR="00073B2E" w:rsidP="005A58E3" w:rsidRDefault="00073B2E" w14:paraId="4975721E" w14:textId="77777777">
      <w:pPr>
        <w:pStyle w:val="ListParagraph"/>
        <w:widowControl/>
        <w:numPr>
          <w:ilvl w:val="0"/>
          <w:numId w:val="28"/>
        </w:numPr>
        <w:ind w:left="1080"/>
        <w:rPr>
          <w:rStyle w:val="Hyperlink"/>
          <w:rFonts w:asciiTheme="minorHAnsi" w:hAnsiTheme="minorHAnsi" w:cstheme="minorHAnsi"/>
          <w:color w:val="auto"/>
          <w:sz w:val="22"/>
          <w:szCs w:val="22"/>
          <w:u w:val="none"/>
        </w:rPr>
      </w:pPr>
      <w:r w:rsidRPr="000268FD">
        <w:rPr>
          <w:rStyle w:val="Hyperlink"/>
          <w:rFonts w:asciiTheme="minorHAnsi" w:hAnsiTheme="minorHAnsi" w:cstheme="minorHAnsi"/>
          <w:color w:val="auto"/>
          <w:sz w:val="22"/>
          <w:szCs w:val="22"/>
          <w:u w:val="none"/>
        </w:rPr>
        <w:t>East Boulder Subcommunity Plan</w:t>
      </w:r>
    </w:p>
    <w:p w:rsidRPr="000268FD" w:rsidR="00073B2E" w:rsidP="00073B2E" w:rsidRDefault="00352354" w14:paraId="39A7CA3B" w14:textId="77777777">
      <w:pPr>
        <w:pStyle w:val="ListParagraph"/>
        <w:widowControl/>
        <w:numPr>
          <w:ilvl w:val="0"/>
          <w:numId w:val="25"/>
        </w:numPr>
        <w:rPr>
          <w:rStyle w:val="Hyperlink"/>
          <w:rFonts w:asciiTheme="minorHAnsi" w:hAnsiTheme="minorHAnsi" w:cstheme="minorHAnsi"/>
          <w:color w:val="auto"/>
          <w:sz w:val="22"/>
          <w:szCs w:val="22"/>
          <w:u w:val="none"/>
        </w:rPr>
      </w:pPr>
      <w:hyperlink w:history="1" r:id="rId14">
        <w:r w:rsidRPr="000268FD" w:rsidR="00073B2E">
          <w:rPr>
            <w:rStyle w:val="Hyperlink"/>
            <w:rFonts w:asciiTheme="minorHAnsi" w:hAnsiTheme="minorHAnsi" w:cstheme="minorHAnsi"/>
            <w:sz w:val="22"/>
            <w:szCs w:val="22"/>
          </w:rPr>
          <w:t>Site Review Criteria</w:t>
        </w:r>
      </w:hyperlink>
    </w:p>
    <w:p w:rsidRPr="000268FD" w:rsidR="00073B2E" w:rsidP="00073B2E" w:rsidRDefault="00352354" w14:paraId="75061166" w14:textId="77777777">
      <w:pPr>
        <w:pStyle w:val="ListParagraph"/>
        <w:widowControl/>
        <w:numPr>
          <w:ilvl w:val="0"/>
          <w:numId w:val="25"/>
        </w:numPr>
        <w:rPr>
          <w:rStyle w:val="Hyperlink"/>
          <w:rFonts w:asciiTheme="minorHAnsi" w:hAnsiTheme="minorHAnsi" w:cstheme="minorHAnsi"/>
          <w:sz w:val="22"/>
          <w:szCs w:val="22"/>
        </w:rPr>
      </w:pPr>
      <w:hyperlink w:history="1" r:id="rId15">
        <w:r w:rsidRPr="000268FD" w:rsidR="00073B2E">
          <w:rPr>
            <w:rStyle w:val="Hyperlink"/>
            <w:rFonts w:asciiTheme="minorHAnsi" w:hAnsiTheme="minorHAnsi" w:cstheme="minorHAnsi"/>
            <w:sz w:val="22"/>
            <w:szCs w:val="22"/>
          </w:rPr>
          <w:t>Planning and Development Services Website</w:t>
        </w:r>
      </w:hyperlink>
    </w:p>
    <w:p w:rsidRPr="000268FD" w:rsidR="00073B2E" w:rsidP="000F7830" w:rsidRDefault="00352354" w14:paraId="2E2E05A5" w14:textId="6088D63C">
      <w:pPr>
        <w:pStyle w:val="ListParagraph"/>
        <w:widowControl/>
        <w:numPr>
          <w:ilvl w:val="0"/>
          <w:numId w:val="25"/>
        </w:numPr>
        <w:rPr>
          <w:rStyle w:val="Hyperlink"/>
          <w:rFonts w:asciiTheme="minorHAnsi" w:hAnsiTheme="minorHAnsi" w:cstheme="minorHAnsi"/>
          <w:color w:val="auto"/>
          <w:sz w:val="22"/>
          <w:szCs w:val="22"/>
          <w:u w:val="none"/>
        </w:rPr>
      </w:pPr>
      <w:hyperlink w:history="1" r:id="rId16">
        <w:r w:rsidRPr="000268FD" w:rsidR="00073B2E">
          <w:rPr>
            <w:rStyle w:val="Hyperlink"/>
            <w:rFonts w:asciiTheme="minorHAnsi" w:hAnsiTheme="minorHAnsi" w:cstheme="minorHAnsi"/>
            <w:sz w:val="22"/>
            <w:szCs w:val="22"/>
          </w:rPr>
          <w:t>City of Boulder Development Review Cases</w:t>
        </w:r>
      </w:hyperlink>
    </w:p>
    <w:p w:rsidRPr="000268FD" w:rsidR="009314AD" w:rsidP="00F44EC3" w:rsidRDefault="00352354" w14:paraId="1060FB81" w14:textId="06C8A760">
      <w:pPr>
        <w:pStyle w:val="ListParagraph"/>
        <w:widowControl/>
        <w:numPr>
          <w:ilvl w:val="0"/>
          <w:numId w:val="25"/>
        </w:numPr>
        <w:textAlignment w:val="baseline"/>
        <w:rPr>
          <w:rFonts w:asciiTheme="minorHAnsi" w:hAnsiTheme="minorHAnsi" w:cstheme="minorHAnsi"/>
          <w:sz w:val="22"/>
          <w:szCs w:val="22"/>
        </w:rPr>
      </w:pPr>
      <w:hyperlink w:history="1" r:id="rId17">
        <w:r w:rsidRPr="000268FD" w:rsidR="006E26C2">
          <w:rPr>
            <w:rStyle w:val="Hyperlink"/>
            <w:rFonts w:asciiTheme="minorHAnsi" w:hAnsiTheme="minorHAnsi" w:cstheme="minorHAnsi"/>
            <w:sz w:val="22"/>
          </w:rPr>
          <w:t>City of Boulder Open Data Catalog Existing 3-D building</w:t>
        </w:r>
        <w:r w:rsidRPr="000268FD" w:rsidR="00F44EC3">
          <w:rPr>
            <w:rStyle w:val="Hyperlink"/>
            <w:rFonts w:asciiTheme="minorHAnsi" w:hAnsiTheme="minorHAnsi" w:cstheme="minorHAnsi"/>
            <w:sz w:val="22"/>
          </w:rPr>
          <w:t>s</w:t>
        </w:r>
      </w:hyperlink>
      <w:r w:rsidRPr="000268FD" w:rsidR="006E26C2">
        <w:rPr>
          <w:rFonts w:asciiTheme="minorHAnsi" w:hAnsiTheme="minorHAnsi" w:cstheme="minorHAnsi"/>
          <w:sz w:val="22"/>
        </w:rPr>
        <w:t xml:space="preserve"> </w:t>
      </w:r>
    </w:p>
    <w:p w:rsidRPr="000268FD" w:rsidR="009075BD" w:rsidP="009075BD" w:rsidRDefault="009075BD" w14:paraId="298123F0" w14:textId="77777777">
      <w:pPr>
        <w:widowControl/>
        <w:textAlignment w:val="baseline"/>
        <w:rPr>
          <w:rFonts w:asciiTheme="minorHAnsi" w:hAnsiTheme="minorHAnsi" w:cstheme="minorHAnsi"/>
          <w:sz w:val="22"/>
          <w:szCs w:val="22"/>
        </w:rPr>
      </w:pPr>
    </w:p>
    <w:sectPr w:rsidRPr="000268FD" w:rsidR="009075BD" w:rsidSect="002F2DB9">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7979" w:rsidRDefault="00F17979" w14:paraId="387843EF" w14:textId="77777777">
      <w:r>
        <w:separator/>
      </w:r>
    </w:p>
  </w:endnote>
  <w:endnote w:type="continuationSeparator" w:id="0">
    <w:p w:rsidR="00F17979" w:rsidRDefault="00F17979" w14:paraId="509D97D2" w14:textId="77777777">
      <w:r>
        <w:continuationSeparator/>
      </w:r>
    </w:p>
  </w:endnote>
  <w:endnote w:type="continuationNotice" w:id="1">
    <w:p w:rsidR="00F17979" w:rsidRDefault="00F17979" w14:paraId="5A40ABA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083" w:rsidRDefault="00401083" w14:paraId="446DF1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1BD9" w:rsidP="00FD1BD9" w:rsidRDefault="00FD1BD9" w14:paraId="1F2AC868" w14:textId="4FBAEA9B">
    <w:pPr>
      <w:pStyle w:val="Footer"/>
      <w:jc w:val="center"/>
      <w:rPr>
        <w:rFonts w:asciiTheme="minorHAnsi" w:hAnsiTheme="minorHAnsi" w:cstheme="minorHAnsi"/>
        <w:sz w:val="20"/>
      </w:rPr>
    </w:pPr>
    <w:r w:rsidRPr="00C905FD">
      <w:rPr>
        <w:rStyle w:val="street-address"/>
        <w:rFonts w:asciiTheme="minorHAnsi" w:hAnsiTheme="minorHAnsi" w:cstheme="minorHAnsi"/>
        <w:color w:val="000000"/>
        <w:sz w:val="20"/>
      </w:rPr>
      <w:t>1777 Broadway</w:t>
    </w:r>
    <w:r w:rsidRPr="00C905FD">
      <w:rPr>
        <w:rStyle w:val="street-address"/>
        <w:rFonts w:asciiTheme="minorHAnsi" w:hAnsiTheme="minorHAnsi" w:eastAsiaTheme="minorEastAsia" w:cstheme="minorHAnsi"/>
        <w:color w:val="000000"/>
        <w:sz w:val="20"/>
      </w:rPr>
      <w:t xml:space="preserve"> | </w:t>
    </w:r>
    <w:r w:rsidRPr="00C905FD">
      <w:rPr>
        <w:rStyle w:val="city"/>
        <w:rFonts w:asciiTheme="minorHAnsi" w:hAnsiTheme="minorHAnsi" w:cstheme="minorHAnsi"/>
        <w:color w:val="000000"/>
        <w:sz w:val="20"/>
      </w:rPr>
      <w:t>Boulder</w:t>
    </w:r>
    <w:r w:rsidRPr="00C905FD">
      <w:rPr>
        <w:rFonts w:asciiTheme="minorHAnsi" w:hAnsiTheme="minorHAnsi" w:cstheme="minorHAnsi"/>
        <w:color w:val="000000"/>
        <w:sz w:val="20"/>
      </w:rPr>
      <w:t>,</w:t>
    </w:r>
    <w:r w:rsidR="00726E29">
      <w:rPr>
        <w:rFonts w:asciiTheme="minorHAnsi" w:hAnsiTheme="minorHAnsi" w:cstheme="minorHAnsi"/>
        <w:color w:val="000000"/>
        <w:sz w:val="20"/>
      </w:rPr>
      <w:t xml:space="preserve"> </w:t>
    </w:r>
    <w:r w:rsidRPr="00C905FD">
      <w:rPr>
        <w:rStyle w:val="state"/>
        <w:rFonts w:asciiTheme="minorHAnsi" w:hAnsiTheme="minorHAnsi" w:cstheme="minorHAnsi"/>
        <w:color w:val="000000"/>
        <w:sz w:val="20"/>
      </w:rPr>
      <w:t>CO</w:t>
    </w:r>
    <w:r w:rsidR="00726E29">
      <w:rPr>
        <w:rFonts w:asciiTheme="minorHAnsi" w:hAnsiTheme="minorHAnsi" w:cstheme="minorHAnsi"/>
        <w:color w:val="000000"/>
        <w:sz w:val="20"/>
      </w:rPr>
      <w:t xml:space="preserve"> </w:t>
    </w:r>
    <w:r w:rsidRPr="00C905FD">
      <w:rPr>
        <w:rStyle w:val="zip"/>
        <w:rFonts w:asciiTheme="minorHAnsi" w:hAnsiTheme="minorHAnsi" w:cstheme="minorHAnsi"/>
        <w:color w:val="000000"/>
        <w:sz w:val="20"/>
      </w:rPr>
      <w:t xml:space="preserve">80302 | (303) 441-1880 | </w:t>
    </w:r>
    <w:hyperlink w:history="1" r:id="rId1">
      <w:r w:rsidRPr="00C905FD">
        <w:rPr>
          <w:rStyle w:val="Hyperlink"/>
          <w:rFonts w:asciiTheme="minorHAnsi" w:hAnsiTheme="minorHAnsi" w:cstheme="minorHAnsi"/>
          <w:sz w:val="20"/>
        </w:rPr>
        <w:t>Planning &amp; Development Services | City of Boulder (bouldercolorado.gov)</w:t>
      </w:r>
    </w:hyperlink>
  </w:p>
  <w:p w:rsidRPr="00C905FD" w:rsidR="00FD1BD9" w:rsidP="00FD1BD9" w:rsidRDefault="00FD1BD9" w14:paraId="10F6AD20" w14:textId="6BAF9DBB">
    <w:pPr>
      <w:pStyle w:val="Footer"/>
      <w:jc w:val="center"/>
      <w:rPr>
        <w:rFonts w:asciiTheme="minorHAnsi" w:hAnsiTheme="minorHAnsi" w:cstheme="minorHAnsi"/>
        <w:sz w:val="20"/>
      </w:rPr>
    </w:pPr>
    <w:r w:rsidRPr="00FD1BD9">
      <w:rPr>
        <w:rFonts w:asciiTheme="minorHAnsi" w:hAnsiTheme="minorHAnsi" w:cstheme="minorHAnsi"/>
        <w:sz w:val="20"/>
      </w:rPr>
      <w:fldChar w:fldCharType="begin"/>
    </w:r>
    <w:r w:rsidRPr="00FD1BD9">
      <w:rPr>
        <w:rFonts w:asciiTheme="minorHAnsi" w:hAnsiTheme="minorHAnsi" w:cstheme="minorHAnsi"/>
        <w:sz w:val="20"/>
      </w:rPr>
      <w:instrText xml:space="preserve"> PAGE   \* MERGEFORMAT </w:instrText>
    </w:r>
    <w:r w:rsidRPr="00FD1BD9">
      <w:rPr>
        <w:rFonts w:asciiTheme="minorHAnsi" w:hAnsiTheme="minorHAnsi" w:cstheme="minorHAnsi"/>
        <w:sz w:val="20"/>
      </w:rPr>
      <w:fldChar w:fldCharType="separate"/>
    </w:r>
    <w:r w:rsidRPr="00FD1BD9">
      <w:rPr>
        <w:rFonts w:asciiTheme="minorHAnsi" w:hAnsiTheme="minorHAnsi" w:cstheme="minorHAnsi"/>
        <w:noProof/>
        <w:sz w:val="20"/>
      </w:rPr>
      <w:t>1</w:t>
    </w:r>
    <w:r w:rsidRPr="00FD1BD9">
      <w:rPr>
        <w:rFonts w:asciiTheme="minorHAnsi" w:hAnsiTheme="minorHAnsi" w:cstheme="minorHAnsi"/>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1BD9" w:rsidP="00FD1BD9" w:rsidRDefault="00FD1BD9" w14:paraId="6249AA91" w14:textId="3F1B9DA5">
    <w:pPr>
      <w:pStyle w:val="Footer"/>
      <w:jc w:val="center"/>
      <w:rPr>
        <w:rFonts w:asciiTheme="minorHAnsi" w:hAnsiTheme="minorHAnsi" w:cstheme="minorHAnsi"/>
        <w:sz w:val="20"/>
      </w:rPr>
    </w:pPr>
    <w:r w:rsidRPr="00C905FD">
      <w:rPr>
        <w:rStyle w:val="street-address"/>
        <w:rFonts w:asciiTheme="minorHAnsi" w:hAnsiTheme="minorHAnsi" w:cstheme="minorHAnsi"/>
        <w:color w:val="000000"/>
        <w:sz w:val="20"/>
      </w:rPr>
      <w:t>1777 Broadway</w:t>
    </w:r>
    <w:r w:rsidRPr="00C905FD">
      <w:rPr>
        <w:rStyle w:val="street-address"/>
        <w:rFonts w:asciiTheme="minorHAnsi" w:hAnsiTheme="minorHAnsi" w:eastAsiaTheme="minorEastAsia" w:cstheme="minorHAnsi"/>
        <w:color w:val="000000"/>
        <w:sz w:val="20"/>
      </w:rPr>
      <w:t xml:space="preserve"> | </w:t>
    </w:r>
    <w:r w:rsidRPr="00C905FD">
      <w:rPr>
        <w:rStyle w:val="city"/>
        <w:rFonts w:asciiTheme="minorHAnsi" w:hAnsiTheme="minorHAnsi" w:cstheme="minorHAnsi"/>
        <w:color w:val="000000"/>
        <w:sz w:val="20"/>
      </w:rPr>
      <w:t>Boulder</w:t>
    </w:r>
    <w:r w:rsidRPr="00C905FD">
      <w:rPr>
        <w:rFonts w:asciiTheme="minorHAnsi" w:hAnsiTheme="minorHAnsi" w:cstheme="minorHAnsi"/>
        <w:color w:val="000000"/>
        <w:sz w:val="20"/>
      </w:rPr>
      <w:t>,</w:t>
    </w:r>
    <w:r w:rsidR="00726E29">
      <w:rPr>
        <w:rFonts w:asciiTheme="minorHAnsi" w:hAnsiTheme="minorHAnsi" w:cstheme="minorHAnsi"/>
        <w:color w:val="000000"/>
        <w:sz w:val="20"/>
      </w:rPr>
      <w:t xml:space="preserve"> </w:t>
    </w:r>
    <w:r w:rsidRPr="00C905FD">
      <w:rPr>
        <w:rStyle w:val="state"/>
        <w:rFonts w:asciiTheme="minorHAnsi" w:hAnsiTheme="minorHAnsi" w:cstheme="minorHAnsi"/>
        <w:color w:val="000000"/>
        <w:sz w:val="20"/>
      </w:rPr>
      <w:t>CO</w:t>
    </w:r>
    <w:r w:rsidR="00726E29">
      <w:rPr>
        <w:rFonts w:asciiTheme="minorHAnsi" w:hAnsiTheme="minorHAnsi" w:cstheme="minorHAnsi"/>
        <w:color w:val="000000"/>
        <w:sz w:val="20"/>
      </w:rPr>
      <w:t xml:space="preserve"> </w:t>
    </w:r>
    <w:r w:rsidRPr="00C905FD">
      <w:rPr>
        <w:rStyle w:val="zip"/>
        <w:rFonts w:asciiTheme="minorHAnsi" w:hAnsiTheme="minorHAnsi" w:cstheme="minorHAnsi"/>
        <w:color w:val="000000"/>
        <w:sz w:val="20"/>
      </w:rPr>
      <w:t xml:space="preserve">80302 | (303) 441-1880 | </w:t>
    </w:r>
    <w:hyperlink w:history="1" r:id="rId1">
      <w:r w:rsidRPr="00C905FD">
        <w:rPr>
          <w:rStyle w:val="Hyperlink"/>
          <w:rFonts w:asciiTheme="minorHAnsi" w:hAnsiTheme="minorHAnsi" w:cstheme="minorHAnsi"/>
          <w:sz w:val="20"/>
        </w:rPr>
        <w:t>Planning &amp; Development Services | City of Boulder (bouldercolorado.gov)</w:t>
      </w:r>
    </w:hyperlink>
  </w:p>
  <w:p w:rsidR="00FD1BD9" w:rsidP="00FD1BD9" w:rsidRDefault="00FD1BD9" w14:paraId="7B3F38A8" w14:textId="4B42ED58">
    <w:pPr>
      <w:pStyle w:val="Footer"/>
      <w:jc w:val="center"/>
      <w:rPr>
        <w:rFonts w:asciiTheme="minorHAnsi" w:hAnsiTheme="minorHAnsi" w:cstheme="minorHAnsi"/>
        <w:sz w:val="20"/>
      </w:rPr>
    </w:pPr>
    <w:r w:rsidRPr="00FD1BD9">
      <w:rPr>
        <w:rFonts w:asciiTheme="minorHAnsi" w:hAnsiTheme="minorHAnsi" w:cstheme="minorHAnsi"/>
        <w:sz w:val="20"/>
      </w:rPr>
      <w:fldChar w:fldCharType="begin"/>
    </w:r>
    <w:r w:rsidRPr="00FD1BD9">
      <w:rPr>
        <w:rFonts w:asciiTheme="minorHAnsi" w:hAnsiTheme="minorHAnsi" w:cstheme="minorHAnsi"/>
        <w:sz w:val="20"/>
      </w:rPr>
      <w:instrText xml:space="preserve"> PAGE   \* MERGEFORMAT </w:instrText>
    </w:r>
    <w:r w:rsidRPr="00FD1BD9">
      <w:rPr>
        <w:rFonts w:asciiTheme="minorHAnsi" w:hAnsiTheme="minorHAnsi" w:cstheme="minorHAnsi"/>
        <w:sz w:val="20"/>
      </w:rPr>
      <w:fldChar w:fldCharType="separate"/>
    </w:r>
    <w:r w:rsidRPr="00FD1BD9">
      <w:rPr>
        <w:rFonts w:asciiTheme="minorHAnsi" w:hAnsiTheme="minorHAnsi" w:cstheme="minorHAnsi"/>
        <w:noProof/>
        <w:sz w:val="20"/>
      </w:rPr>
      <w:t>1</w:t>
    </w:r>
    <w:r w:rsidRPr="00FD1BD9">
      <w:rPr>
        <w:rFonts w:asciiTheme="minorHAnsi" w:hAnsiTheme="minorHAnsi" w:cstheme="minorHAns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7979" w:rsidRDefault="00F17979" w14:paraId="28FB412A" w14:textId="77777777">
      <w:r>
        <w:separator/>
      </w:r>
    </w:p>
  </w:footnote>
  <w:footnote w:type="continuationSeparator" w:id="0">
    <w:p w:rsidR="00F17979" w:rsidRDefault="00F17979" w14:paraId="71256903" w14:textId="77777777">
      <w:r>
        <w:continuationSeparator/>
      </w:r>
    </w:p>
  </w:footnote>
  <w:footnote w:type="continuationNotice" w:id="1">
    <w:p w:rsidR="00F17979" w:rsidRDefault="00F17979" w14:paraId="3AA93EB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1083" w:rsidRDefault="00401083" w14:paraId="78A155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15BA0" w:rsidR="00577A43" w:rsidP="00D10F6B" w:rsidRDefault="00577A43" w14:paraId="0D3CB9E8" w14:textId="4BBEC561">
    <w:pPr>
      <w:pStyle w:val="Header"/>
      <w:tabs>
        <w:tab w:val="right" w:pos="14400"/>
      </w:tabs>
      <w:rPr>
        <w:rFonts w:asciiTheme="minorHAnsi" w:hAnsiTheme="minorHAnsi" w:cstheme="minorHAnsi"/>
      </w:rPr>
    </w:pPr>
    <w:r w:rsidRPr="00F15BA0">
      <w:rPr>
        <w:rFonts w:asciiTheme="minorHAnsi" w:hAnsiTheme="minorHAnsi" w:cstheme="minorHAnsi"/>
        <w:b/>
        <w:bCs/>
        <w:noProof/>
      </w:rPr>
      <w:drawing>
        <wp:anchor distT="0" distB="0" distL="114300" distR="114300" simplePos="0" relativeHeight="251658240" behindDoc="1" locked="0" layoutInCell="1" allowOverlap="1" wp14:anchorId="7FBA7D67" wp14:editId="3069C6F0">
          <wp:simplePos x="0" y="0"/>
          <wp:positionH relativeFrom="column">
            <wp:posOffset>0</wp:posOffset>
          </wp:positionH>
          <wp:positionV relativeFrom="paragraph">
            <wp:posOffset>-635</wp:posOffset>
          </wp:positionV>
          <wp:extent cx="571500" cy="532130"/>
          <wp:effectExtent l="0" t="0" r="0" b="1270"/>
          <wp:wrapTight wrapText="bothSides">
            <wp:wrapPolygon edited="0">
              <wp:start x="0" y="0"/>
              <wp:lineTo x="0" y="20878"/>
              <wp:lineTo x="20880" y="20878"/>
              <wp:lineTo x="20880" y="0"/>
              <wp:lineTo x="0" y="0"/>
            </wp:wrapPolygon>
          </wp:wrapTight>
          <wp:docPr id="318036546" name="Picture 318036546"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500" cy="532130"/>
                  </a:xfrm>
                  <a:prstGeom prst="rect">
                    <a:avLst/>
                  </a:prstGeom>
                </pic:spPr>
              </pic:pic>
            </a:graphicData>
          </a:graphic>
          <wp14:sizeRelH relativeFrom="margin">
            <wp14:pctWidth>0</wp14:pctWidth>
          </wp14:sizeRelH>
          <wp14:sizeRelV relativeFrom="margin">
            <wp14:pctHeight>0</wp14:pctHeight>
          </wp14:sizeRelV>
        </wp:anchor>
      </w:drawing>
    </w:r>
    <w:r w:rsidRPr="000B22F6" w:rsidR="00F71CE2">
      <w:rPr>
        <w:rFonts w:asciiTheme="minorHAnsi" w:hAnsiTheme="minorHAnsi" w:cstheme="minorHAnsi"/>
        <w:b/>
        <w:bCs/>
      </w:rPr>
      <w:t>DAB</w:t>
    </w:r>
    <w:r w:rsidR="00F71CE2">
      <w:rPr>
        <w:rFonts w:asciiTheme="minorHAnsi" w:hAnsiTheme="minorHAnsi" w:cstheme="minorHAnsi"/>
        <w:b/>
        <w:bCs/>
      </w:rPr>
      <w:t xml:space="preserve"> APPLICATION</w:t>
    </w:r>
  </w:p>
  <w:p w:rsidR="00401083" w:rsidP="00401083" w:rsidRDefault="00577A43" w14:paraId="4D2CBAD0" w14:textId="77777777">
    <w:pPr>
      <w:pStyle w:val="Header"/>
      <w:rPr>
        <w:rFonts w:asciiTheme="minorHAnsi" w:hAnsiTheme="minorHAnsi" w:cstheme="minorHAnsi"/>
      </w:rPr>
    </w:pPr>
    <w:r w:rsidRPr="00F15BA0">
      <w:rPr>
        <w:rFonts w:asciiTheme="minorHAnsi" w:hAnsiTheme="minorHAnsi" w:cstheme="minorHAnsi"/>
      </w:rPr>
      <w:t xml:space="preserve">P&amp;DS Case Number: </w:t>
    </w:r>
    <w:sdt>
      <w:sdtPr>
        <w:rPr>
          <w:rFonts w:asciiTheme="minorHAnsi" w:hAnsiTheme="minorHAnsi" w:cstheme="minorHAnsi"/>
        </w:rPr>
        <w:id w:val="-1996091599"/>
        <w:placeholder>
          <w:docPart w:val="DE5490A08D8E418E8FA80A53757F57DC"/>
        </w:placeholder>
        <w:showingPlcHdr/>
      </w:sdtPr>
      <w:sdtEndPr/>
      <w:sdtContent>
        <w:r w:rsidRPr="00F15BA0">
          <w:rPr>
            <w:rStyle w:val="PlaceholderText"/>
            <w:rFonts w:asciiTheme="minorHAnsi" w:hAnsiTheme="minorHAnsi" w:cstheme="minorHAnsi"/>
          </w:rPr>
          <w:t>Enter case number here, e.g. LUR202#-#####.</w:t>
        </w:r>
      </w:sdtContent>
    </w:sdt>
    <w:r w:rsidRPr="00401083" w:rsidR="00401083">
      <w:rPr>
        <w:rFonts w:asciiTheme="minorHAnsi" w:hAnsiTheme="minorHAnsi" w:cstheme="minorHAnsi"/>
      </w:rPr>
      <w:t xml:space="preserve"> </w:t>
    </w:r>
  </w:p>
  <w:p w:rsidRPr="00F15BA0" w:rsidR="00577A43" w:rsidP="00352354" w:rsidRDefault="00401083" w14:paraId="46F2A48C" w14:textId="60B34B7F">
    <w:pPr>
      <w:pStyle w:val="Header"/>
      <w:pBdr>
        <w:bottom w:val="single" w:color="auto" w:sz="4" w:space="1"/>
      </w:pBdr>
      <w:rPr>
        <w:rFonts w:asciiTheme="minorHAnsi" w:hAnsiTheme="minorHAnsi" w:cstheme="minorHAnsi"/>
      </w:rPr>
    </w:pPr>
    <w:r w:rsidRPr="00F15BA0">
      <w:rPr>
        <w:rFonts w:asciiTheme="minorHAnsi" w:hAnsiTheme="minorHAnsi" w:cstheme="minorHAnsi"/>
      </w:rPr>
      <w:t xml:space="preserve">DAB Meeting Date: </w:t>
    </w:r>
    <w:sdt>
      <w:sdtPr>
        <w:rPr>
          <w:rFonts w:asciiTheme="minorHAnsi" w:hAnsiTheme="minorHAnsi" w:cstheme="minorHAnsi"/>
        </w:rPr>
        <w:id w:val="-1348409906"/>
        <w:placeholder>
          <w:docPart w:val="843CDE6B18DC469181622A477EA494E7"/>
        </w:placeholder>
        <w:showingPlcHdr/>
        <w:date>
          <w:dateFormat w:val="M/d/yyyy"/>
          <w:lid w:val="en-US"/>
          <w:storeMappedDataAs w:val="dateTime"/>
          <w:calendar w:val="gregorian"/>
        </w:date>
      </w:sdtPr>
      <w:sdtContent>
        <w:r w:rsidRPr="00F15BA0">
          <w:rPr>
            <w:rStyle w:val="PlaceholderText"/>
            <w:rFonts w:asciiTheme="minorHAnsi" w:hAnsiTheme="minorHAnsi" w:cstheme="minorHAnsi"/>
          </w:rPr>
          <w:t>Click or tap to enter a date.</w:t>
        </w:r>
      </w:sdtContent>
    </w:sdt>
  </w:p>
  <w:p w:rsidRPr="0030020A" w:rsidR="00577A43" w:rsidP="0030020A" w:rsidRDefault="00577A43" w14:paraId="659F5A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F2DB9" w:rsidRDefault="00A357AA" w14:paraId="2E35C1C9" w14:textId="5602CDC6">
    <w:pPr>
      <w:pStyle w:val="Header"/>
    </w:pPr>
    <w:r>
      <w:rPr>
        <w:noProof/>
      </w:rPr>
      <w:drawing>
        <wp:inline distT="0" distB="0" distL="0" distR="0" wp14:anchorId="24DE6D22" wp14:editId="2F7FD45D">
          <wp:extent cx="6854190" cy="1283970"/>
          <wp:effectExtent l="0" t="0" r="0" b="0"/>
          <wp:docPr id="13881883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4190" cy="1283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6B3"/>
    <w:multiLevelType w:val="multilevel"/>
    <w:tmpl w:val="2EDACD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C41E0"/>
    <w:multiLevelType w:val="hybridMultilevel"/>
    <w:tmpl w:val="C838C4E8"/>
    <w:lvl w:ilvl="0" w:tplc="0409000F">
      <w:start w:val="1"/>
      <w:numFmt w:val="decimal"/>
      <w:lvlText w:val="%1."/>
      <w:lvlJc w:val="left"/>
      <w:pPr>
        <w:ind w:left="300" w:hanging="360"/>
      </w:pPr>
    </w:lvl>
    <w:lvl w:ilvl="1" w:tplc="04090019">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 w15:restartNumberingAfterBreak="0">
    <w:nsid w:val="08073101"/>
    <w:multiLevelType w:val="multilevel"/>
    <w:tmpl w:val="78A0F7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84FB0"/>
    <w:multiLevelType w:val="multilevel"/>
    <w:tmpl w:val="A554F0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B01556"/>
    <w:multiLevelType w:val="hybridMultilevel"/>
    <w:tmpl w:val="65C23F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BCE09DA"/>
    <w:multiLevelType w:val="hybridMultilevel"/>
    <w:tmpl w:val="374834F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096B1C"/>
    <w:multiLevelType w:val="hybridMultilevel"/>
    <w:tmpl w:val="6BC6FE68"/>
    <w:lvl w:ilvl="0" w:tplc="04090001">
      <w:start w:val="1"/>
      <w:numFmt w:val="bullet"/>
      <w:lvlText w:val=""/>
      <w:lvlJc w:val="left"/>
      <w:pPr>
        <w:ind w:left="1440" w:hanging="360"/>
      </w:pPr>
      <w:rPr>
        <w:rFonts w:hint="default" w:ascii="Symbol" w:hAnsi="Symbol"/>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0194A7D"/>
    <w:multiLevelType w:val="multilevel"/>
    <w:tmpl w:val="AC50FA8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5C738CD"/>
    <w:multiLevelType w:val="hybridMultilevel"/>
    <w:tmpl w:val="B5DAFDB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876BF6"/>
    <w:multiLevelType w:val="hybridMultilevel"/>
    <w:tmpl w:val="0C4E62C0"/>
    <w:lvl w:ilvl="0" w:tplc="04090001">
      <w:start w:val="1"/>
      <w:numFmt w:val="bullet"/>
      <w:lvlText w:val=""/>
      <w:lvlJc w:val="left"/>
      <w:pPr>
        <w:ind w:left="840" w:hanging="360"/>
      </w:pPr>
      <w:rPr>
        <w:rFonts w:hint="default" w:ascii="Symbol" w:hAnsi="Symbol"/>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10" w15:restartNumberingAfterBreak="0">
    <w:nsid w:val="1D614F55"/>
    <w:multiLevelType w:val="multilevel"/>
    <w:tmpl w:val="811A20E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10E6109"/>
    <w:multiLevelType w:val="hybridMultilevel"/>
    <w:tmpl w:val="7F3454A2"/>
    <w:lvl w:ilvl="0" w:tplc="0409000F">
      <w:start w:val="1"/>
      <w:numFmt w:val="decimal"/>
      <w:lvlText w:val="%1."/>
      <w:lvlJc w:val="left"/>
      <w:pPr>
        <w:ind w:left="720" w:hanging="36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253A4B"/>
    <w:multiLevelType w:val="hybridMultilevel"/>
    <w:tmpl w:val="373EAA5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46E4D21"/>
    <w:multiLevelType w:val="hybridMultilevel"/>
    <w:tmpl w:val="2B0CC9D8"/>
    <w:lvl w:ilvl="0" w:tplc="2C3A0F3E">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15:restartNumberingAfterBreak="0">
    <w:nsid w:val="393B50C7"/>
    <w:multiLevelType w:val="multilevel"/>
    <w:tmpl w:val="6D32A6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9D65F0"/>
    <w:multiLevelType w:val="multilevel"/>
    <w:tmpl w:val="E4FC5A6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FC478FB"/>
    <w:multiLevelType w:val="multilevel"/>
    <w:tmpl w:val="19D454A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4746100"/>
    <w:multiLevelType w:val="multilevel"/>
    <w:tmpl w:val="FDF2F5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4E6417"/>
    <w:multiLevelType w:val="multilevel"/>
    <w:tmpl w:val="1180D7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2204F56"/>
    <w:multiLevelType w:val="multilevel"/>
    <w:tmpl w:val="C2526CB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2986B59"/>
    <w:multiLevelType w:val="multilevel"/>
    <w:tmpl w:val="E656EE5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7355113"/>
    <w:multiLevelType w:val="multilevel"/>
    <w:tmpl w:val="0DA2468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AEF392E"/>
    <w:multiLevelType w:val="hybridMultilevel"/>
    <w:tmpl w:val="B8505DD8"/>
    <w:lvl w:ilvl="0" w:tplc="B576E6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296511"/>
    <w:multiLevelType w:val="multilevel"/>
    <w:tmpl w:val="FD487B6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2ED7A37"/>
    <w:multiLevelType w:val="multilevel"/>
    <w:tmpl w:val="A45AB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FA652F"/>
    <w:multiLevelType w:val="multilevel"/>
    <w:tmpl w:val="2C367A8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8D27E86"/>
    <w:multiLevelType w:val="multilevel"/>
    <w:tmpl w:val="658ACB1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32825AF"/>
    <w:multiLevelType w:val="multilevel"/>
    <w:tmpl w:val="C096DE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7EB4392"/>
    <w:multiLevelType w:val="multilevel"/>
    <w:tmpl w:val="DED2C2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216482"/>
    <w:multiLevelType w:val="multilevel"/>
    <w:tmpl w:val="5518D5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59314416">
    <w:abstractNumId w:val="5"/>
  </w:num>
  <w:num w:numId="2" w16cid:durableId="690647172">
    <w:abstractNumId w:val="12"/>
  </w:num>
  <w:num w:numId="3" w16cid:durableId="1434283054">
    <w:abstractNumId w:val="9"/>
  </w:num>
  <w:num w:numId="4" w16cid:durableId="1620263279">
    <w:abstractNumId w:val="1"/>
  </w:num>
  <w:num w:numId="5" w16cid:durableId="1118568581">
    <w:abstractNumId w:val="23"/>
  </w:num>
  <w:num w:numId="6" w16cid:durableId="1381712294">
    <w:abstractNumId w:val="24"/>
  </w:num>
  <w:num w:numId="7" w16cid:durableId="1075325441">
    <w:abstractNumId w:val="0"/>
  </w:num>
  <w:num w:numId="8" w16cid:durableId="538247536">
    <w:abstractNumId w:val="27"/>
  </w:num>
  <w:num w:numId="9" w16cid:durableId="1687436196">
    <w:abstractNumId w:val="3"/>
  </w:num>
  <w:num w:numId="10" w16cid:durableId="1040206872">
    <w:abstractNumId w:val="29"/>
  </w:num>
  <w:num w:numId="11" w16cid:durableId="1726374399">
    <w:abstractNumId w:val="18"/>
  </w:num>
  <w:num w:numId="12" w16cid:durableId="923731411">
    <w:abstractNumId w:val="16"/>
  </w:num>
  <w:num w:numId="13" w16cid:durableId="840509364">
    <w:abstractNumId w:val="21"/>
  </w:num>
  <w:num w:numId="14" w16cid:durableId="1611162125">
    <w:abstractNumId w:val="10"/>
  </w:num>
  <w:num w:numId="15" w16cid:durableId="1658412689">
    <w:abstractNumId w:val="15"/>
  </w:num>
  <w:num w:numId="16" w16cid:durableId="1044914619">
    <w:abstractNumId w:val="26"/>
  </w:num>
  <w:num w:numId="17" w16cid:durableId="761490100">
    <w:abstractNumId w:val="7"/>
  </w:num>
  <w:num w:numId="18" w16cid:durableId="1047487086">
    <w:abstractNumId w:val="25"/>
  </w:num>
  <w:num w:numId="19" w16cid:durableId="1932666643">
    <w:abstractNumId w:val="19"/>
  </w:num>
  <w:num w:numId="20" w16cid:durableId="1089545439">
    <w:abstractNumId w:val="20"/>
  </w:num>
  <w:num w:numId="21" w16cid:durableId="1232541648">
    <w:abstractNumId w:val="2"/>
  </w:num>
  <w:num w:numId="22" w16cid:durableId="793063000">
    <w:abstractNumId w:val="17"/>
  </w:num>
  <w:num w:numId="23" w16cid:durableId="453643440">
    <w:abstractNumId w:val="28"/>
  </w:num>
  <w:num w:numId="24" w16cid:durableId="2059862487">
    <w:abstractNumId w:val="14"/>
  </w:num>
  <w:num w:numId="25" w16cid:durableId="201595508">
    <w:abstractNumId w:val="11"/>
  </w:num>
  <w:num w:numId="26" w16cid:durableId="2004703629">
    <w:abstractNumId w:val="8"/>
  </w:num>
  <w:num w:numId="27" w16cid:durableId="34547817">
    <w:abstractNumId w:val="4"/>
  </w:num>
  <w:num w:numId="28" w16cid:durableId="1748845096">
    <w:abstractNumId w:val="6"/>
  </w:num>
  <w:num w:numId="29" w16cid:durableId="496000805">
    <w:abstractNumId w:val="22"/>
  </w:num>
  <w:num w:numId="30" w16cid:durableId="6753796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46"/>
    <w:rsid w:val="000104ED"/>
    <w:rsid w:val="0001149E"/>
    <w:rsid w:val="00021EEF"/>
    <w:rsid w:val="000268FD"/>
    <w:rsid w:val="00030BD4"/>
    <w:rsid w:val="00051607"/>
    <w:rsid w:val="000634F5"/>
    <w:rsid w:val="00073B2E"/>
    <w:rsid w:val="000772F9"/>
    <w:rsid w:val="00082952"/>
    <w:rsid w:val="000A7E30"/>
    <w:rsid w:val="000B22F6"/>
    <w:rsid w:val="000B408D"/>
    <w:rsid w:val="000B7548"/>
    <w:rsid w:val="000C2018"/>
    <w:rsid w:val="000D61A2"/>
    <w:rsid w:val="000E38D5"/>
    <w:rsid w:val="000E4500"/>
    <w:rsid w:val="000E5B80"/>
    <w:rsid w:val="000F05B8"/>
    <w:rsid w:val="000F4DE0"/>
    <w:rsid w:val="000F5D9A"/>
    <w:rsid w:val="000F73A0"/>
    <w:rsid w:val="000F7830"/>
    <w:rsid w:val="00114023"/>
    <w:rsid w:val="0011543F"/>
    <w:rsid w:val="001172F3"/>
    <w:rsid w:val="00120779"/>
    <w:rsid w:val="0012511E"/>
    <w:rsid w:val="00144DAC"/>
    <w:rsid w:val="00155FBC"/>
    <w:rsid w:val="00193B85"/>
    <w:rsid w:val="001C2FBF"/>
    <w:rsid w:val="001C4229"/>
    <w:rsid w:val="001C4E86"/>
    <w:rsid w:val="001C77E8"/>
    <w:rsid w:val="001D0A6A"/>
    <w:rsid w:val="001E2346"/>
    <w:rsid w:val="001E38FC"/>
    <w:rsid w:val="001F0BAB"/>
    <w:rsid w:val="001F4494"/>
    <w:rsid w:val="002207A6"/>
    <w:rsid w:val="00222D8E"/>
    <w:rsid w:val="00225284"/>
    <w:rsid w:val="00243828"/>
    <w:rsid w:val="002548CC"/>
    <w:rsid w:val="00280A02"/>
    <w:rsid w:val="002C163A"/>
    <w:rsid w:val="002C7B8F"/>
    <w:rsid w:val="002D7265"/>
    <w:rsid w:val="002F2DB9"/>
    <w:rsid w:val="002F3AA9"/>
    <w:rsid w:val="002F6BB1"/>
    <w:rsid w:val="003208D7"/>
    <w:rsid w:val="0033127C"/>
    <w:rsid w:val="00331838"/>
    <w:rsid w:val="00335E4D"/>
    <w:rsid w:val="00352354"/>
    <w:rsid w:val="0035575E"/>
    <w:rsid w:val="0036542F"/>
    <w:rsid w:val="0037287D"/>
    <w:rsid w:val="00396992"/>
    <w:rsid w:val="003A6793"/>
    <w:rsid w:val="003B6323"/>
    <w:rsid w:val="003D3CFC"/>
    <w:rsid w:val="003E794A"/>
    <w:rsid w:val="00401083"/>
    <w:rsid w:val="00403DF6"/>
    <w:rsid w:val="004073D9"/>
    <w:rsid w:val="00431BC1"/>
    <w:rsid w:val="004411F6"/>
    <w:rsid w:val="00445FB8"/>
    <w:rsid w:val="0044640A"/>
    <w:rsid w:val="004610C2"/>
    <w:rsid w:val="00480008"/>
    <w:rsid w:val="0048359A"/>
    <w:rsid w:val="00490A48"/>
    <w:rsid w:val="004A00C0"/>
    <w:rsid w:val="004A31D3"/>
    <w:rsid w:val="004C1F4E"/>
    <w:rsid w:val="004C4FCB"/>
    <w:rsid w:val="004E7730"/>
    <w:rsid w:val="004F43A1"/>
    <w:rsid w:val="00512B03"/>
    <w:rsid w:val="00515371"/>
    <w:rsid w:val="005157E6"/>
    <w:rsid w:val="00525725"/>
    <w:rsid w:val="00527C9A"/>
    <w:rsid w:val="0054478A"/>
    <w:rsid w:val="005778D0"/>
    <w:rsid w:val="00577A43"/>
    <w:rsid w:val="00592BA3"/>
    <w:rsid w:val="005A10AB"/>
    <w:rsid w:val="005A3C35"/>
    <w:rsid w:val="005A58E3"/>
    <w:rsid w:val="005C0598"/>
    <w:rsid w:val="005E2074"/>
    <w:rsid w:val="005E225A"/>
    <w:rsid w:val="005E5295"/>
    <w:rsid w:val="005F0563"/>
    <w:rsid w:val="005F28BB"/>
    <w:rsid w:val="005F4E97"/>
    <w:rsid w:val="006168C2"/>
    <w:rsid w:val="00652F94"/>
    <w:rsid w:val="00667C82"/>
    <w:rsid w:val="00682026"/>
    <w:rsid w:val="006923E3"/>
    <w:rsid w:val="006936BE"/>
    <w:rsid w:val="006B7C14"/>
    <w:rsid w:val="006C6EAF"/>
    <w:rsid w:val="006E26C2"/>
    <w:rsid w:val="006F04FE"/>
    <w:rsid w:val="00702C14"/>
    <w:rsid w:val="00710038"/>
    <w:rsid w:val="007168EE"/>
    <w:rsid w:val="00721C0A"/>
    <w:rsid w:val="00722BE4"/>
    <w:rsid w:val="00726E29"/>
    <w:rsid w:val="00733D1E"/>
    <w:rsid w:val="007859BC"/>
    <w:rsid w:val="007A1C8D"/>
    <w:rsid w:val="007C16C1"/>
    <w:rsid w:val="007C4A32"/>
    <w:rsid w:val="007D0B03"/>
    <w:rsid w:val="007D182D"/>
    <w:rsid w:val="007F6720"/>
    <w:rsid w:val="0080091A"/>
    <w:rsid w:val="008020D1"/>
    <w:rsid w:val="00804B22"/>
    <w:rsid w:val="00824527"/>
    <w:rsid w:val="008362E1"/>
    <w:rsid w:val="00847A56"/>
    <w:rsid w:val="00854A0C"/>
    <w:rsid w:val="00860DE9"/>
    <w:rsid w:val="00883E66"/>
    <w:rsid w:val="008B0317"/>
    <w:rsid w:val="008B4A92"/>
    <w:rsid w:val="008B52A8"/>
    <w:rsid w:val="008E5E43"/>
    <w:rsid w:val="008F061E"/>
    <w:rsid w:val="00903BDA"/>
    <w:rsid w:val="009075BD"/>
    <w:rsid w:val="00914B48"/>
    <w:rsid w:val="0092347A"/>
    <w:rsid w:val="009314AD"/>
    <w:rsid w:val="009366C1"/>
    <w:rsid w:val="00941DE7"/>
    <w:rsid w:val="00944037"/>
    <w:rsid w:val="009469F8"/>
    <w:rsid w:val="00952277"/>
    <w:rsid w:val="00975326"/>
    <w:rsid w:val="00977111"/>
    <w:rsid w:val="009B1364"/>
    <w:rsid w:val="009D3B42"/>
    <w:rsid w:val="009E1527"/>
    <w:rsid w:val="009E1BF1"/>
    <w:rsid w:val="009F2BE5"/>
    <w:rsid w:val="009F5C06"/>
    <w:rsid w:val="00A00BB8"/>
    <w:rsid w:val="00A0444F"/>
    <w:rsid w:val="00A15255"/>
    <w:rsid w:val="00A15829"/>
    <w:rsid w:val="00A17FBD"/>
    <w:rsid w:val="00A31731"/>
    <w:rsid w:val="00A357AA"/>
    <w:rsid w:val="00A40185"/>
    <w:rsid w:val="00A40AA7"/>
    <w:rsid w:val="00A4717E"/>
    <w:rsid w:val="00A546EC"/>
    <w:rsid w:val="00A6344C"/>
    <w:rsid w:val="00AA7C92"/>
    <w:rsid w:val="00AB6026"/>
    <w:rsid w:val="00AC0561"/>
    <w:rsid w:val="00AE6A07"/>
    <w:rsid w:val="00B006D1"/>
    <w:rsid w:val="00B10259"/>
    <w:rsid w:val="00B3253F"/>
    <w:rsid w:val="00B3588D"/>
    <w:rsid w:val="00B36920"/>
    <w:rsid w:val="00B461D9"/>
    <w:rsid w:val="00B46773"/>
    <w:rsid w:val="00B647EF"/>
    <w:rsid w:val="00B67AD4"/>
    <w:rsid w:val="00B74FB0"/>
    <w:rsid w:val="00B7740B"/>
    <w:rsid w:val="00B9410E"/>
    <w:rsid w:val="00BD33C3"/>
    <w:rsid w:val="00BE0547"/>
    <w:rsid w:val="00BE1FE2"/>
    <w:rsid w:val="00BF3BF0"/>
    <w:rsid w:val="00C124EE"/>
    <w:rsid w:val="00C17E0C"/>
    <w:rsid w:val="00C265D2"/>
    <w:rsid w:val="00C31460"/>
    <w:rsid w:val="00C50A64"/>
    <w:rsid w:val="00C565C4"/>
    <w:rsid w:val="00C749B3"/>
    <w:rsid w:val="00C85A4D"/>
    <w:rsid w:val="00CB1573"/>
    <w:rsid w:val="00CB4B3F"/>
    <w:rsid w:val="00CC7CAB"/>
    <w:rsid w:val="00CD782A"/>
    <w:rsid w:val="00D02F59"/>
    <w:rsid w:val="00D25CAD"/>
    <w:rsid w:val="00D31E85"/>
    <w:rsid w:val="00D51D36"/>
    <w:rsid w:val="00D60CDE"/>
    <w:rsid w:val="00D62145"/>
    <w:rsid w:val="00D647D4"/>
    <w:rsid w:val="00D76FD4"/>
    <w:rsid w:val="00D806D8"/>
    <w:rsid w:val="00D8310C"/>
    <w:rsid w:val="00DA0618"/>
    <w:rsid w:val="00DA206B"/>
    <w:rsid w:val="00DC3DA2"/>
    <w:rsid w:val="00DD0745"/>
    <w:rsid w:val="00DD75A1"/>
    <w:rsid w:val="00DE06DD"/>
    <w:rsid w:val="00DE409D"/>
    <w:rsid w:val="00DF754C"/>
    <w:rsid w:val="00E05DA1"/>
    <w:rsid w:val="00E46C37"/>
    <w:rsid w:val="00E6002F"/>
    <w:rsid w:val="00E712B3"/>
    <w:rsid w:val="00E755FA"/>
    <w:rsid w:val="00E80D08"/>
    <w:rsid w:val="00E8569C"/>
    <w:rsid w:val="00E96B8E"/>
    <w:rsid w:val="00EB0521"/>
    <w:rsid w:val="00EB0D05"/>
    <w:rsid w:val="00EC59B2"/>
    <w:rsid w:val="00ED7795"/>
    <w:rsid w:val="00EF3DCB"/>
    <w:rsid w:val="00EF4935"/>
    <w:rsid w:val="00F00B69"/>
    <w:rsid w:val="00F038EA"/>
    <w:rsid w:val="00F10F64"/>
    <w:rsid w:val="00F15BA0"/>
    <w:rsid w:val="00F16168"/>
    <w:rsid w:val="00F17979"/>
    <w:rsid w:val="00F23A46"/>
    <w:rsid w:val="00F24E64"/>
    <w:rsid w:val="00F32E8E"/>
    <w:rsid w:val="00F35ABE"/>
    <w:rsid w:val="00F44EC3"/>
    <w:rsid w:val="00F46581"/>
    <w:rsid w:val="00F47250"/>
    <w:rsid w:val="00F518FA"/>
    <w:rsid w:val="00F5510A"/>
    <w:rsid w:val="00F616E3"/>
    <w:rsid w:val="00F667C4"/>
    <w:rsid w:val="00F71CE2"/>
    <w:rsid w:val="00F72BD9"/>
    <w:rsid w:val="00F924C4"/>
    <w:rsid w:val="00F931B5"/>
    <w:rsid w:val="00FA04B2"/>
    <w:rsid w:val="00FA159A"/>
    <w:rsid w:val="00FB16AA"/>
    <w:rsid w:val="00FB6729"/>
    <w:rsid w:val="00FD0E2E"/>
    <w:rsid w:val="00FD1BD9"/>
    <w:rsid w:val="00FD3D95"/>
    <w:rsid w:val="00FE178B"/>
    <w:rsid w:val="00FE437B"/>
    <w:rsid w:val="00FF2306"/>
    <w:rsid w:val="02022329"/>
    <w:rsid w:val="040FA849"/>
    <w:rsid w:val="048F4AC1"/>
    <w:rsid w:val="0BF24F38"/>
    <w:rsid w:val="1042C3E4"/>
    <w:rsid w:val="125F97A1"/>
    <w:rsid w:val="14AD5C11"/>
    <w:rsid w:val="30E0CD18"/>
    <w:rsid w:val="33729E7A"/>
    <w:rsid w:val="40816D78"/>
    <w:rsid w:val="442184B2"/>
    <w:rsid w:val="4840CCFC"/>
    <w:rsid w:val="53CCEDA0"/>
    <w:rsid w:val="5600D17D"/>
    <w:rsid w:val="5AA4F014"/>
    <w:rsid w:val="62D9051A"/>
    <w:rsid w:val="7A5CD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75BF2"/>
  <w15:docId w15:val="{0DA4F3D8-8F32-40B7-8CB3-4B1D96B6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72F9"/>
    <w:pPr>
      <w:widowControl w:val="0"/>
    </w:pPr>
    <w:rPr>
      <w:snapToGrid w:val="0"/>
      <w:sz w:val="24"/>
    </w:rPr>
  </w:style>
  <w:style w:type="paragraph" w:styleId="Heading3">
    <w:name w:val="heading 3"/>
    <w:basedOn w:val="Normal"/>
    <w:next w:val="Normal"/>
    <w:qFormat/>
    <w:rsid w:val="0048359A"/>
    <w:pPr>
      <w:keepNext/>
      <w:widowControl/>
      <w:jc w:val="center"/>
      <w:outlineLvl w:val="2"/>
    </w:pPr>
    <w:rPr>
      <w:rFonts w:ascii="Arial" w:hAnsi="Arial"/>
      <w:snapToGrid/>
    </w:rPr>
  </w:style>
  <w:style w:type="paragraph" w:styleId="Heading5">
    <w:name w:val="heading 5"/>
    <w:basedOn w:val="Normal"/>
    <w:next w:val="Normal"/>
    <w:qFormat/>
    <w:rsid w:val="0048359A"/>
    <w:pPr>
      <w:keepNext/>
      <w:widowControl/>
      <w:jc w:val="center"/>
      <w:outlineLvl w:val="4"/>
    </w:pPr>
    <w:rPr>
      <w:rFonts w:ascii="Arial" w:hAnsi="Arial"/>
      <w:b/>
      <w:snapToGrid/>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rsid w:val="000772F9"/>
  </w:style>
  <w:style w:type="paragraph" w:styleId="Header">
    <w:name w:val="header"/>
    <w:basedOn w:val="Normal"/>
    <w:link w:val="HeaderChar"/>
    <w:uiPriority w:val="99"/>
    <w:rsid w:val="000772F9"/>
    <w:pPr>
      <w:tabs>
        <w:tab w:val="center" w:pos="4320"/>
        <w:tab w:val="right" w:pos="8640"/>
      </w:tabs>
    </w:pPr>
  </w:style>
  <w:style w:type="paragraph" w:styleId="Footer">
    <w:name w:val="footer"/>
    <w:basedOn w:val="Normal"/>
    <w:link w:val="FooterChar"/>
    <w:uiPriority w:val="99"/>
    <w:rsid w:val="000772F9"/>
    <w:pPr>
      <w:tabs>
        <w:tab w:val="center" w:pos="4320"/>
        <w:tab w:val="right" w:pos="8640"/>
      </w:tabs>
    </w:pPr>
  </w:style>
  <w:style w:type="character" w:styleId="Hyperlink">
    <w:name w:val="Hyperlink"/>
    <w:basedOn w:val="DefaultParagraphFont"/>
    <w:uiPriority w:val="99"/>
    <w:rsid w:val="00A15829"/>
    <w:rPr>
      <w:color w:val="0000FF"/>
      <w:u w:val="single"/>
    </w:rPr>
  </w:style>
  <w:style w:type="table" w:styleId="TableGrid">
    <w:name w:val="Table Grid"/>
    <w:basedOn w:val="TableNormal"/>
    <w:uiPriority w:val="39"/>
    <w:rsid w:val="00445FB8"/>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 w:customStyle="1">
    <w:name w:val="_"/>
    <w:basedOn w:val="Normal"/>
    <w:rsid w:val="00FA159A"/>
    <w:pPr>
      <w:ind w:left="720" w:hanging="720"/>
    </w:pPr>
  </w:style>
  <w:style w:type="paragraph" w:styleId="BalloonText">
    <w:name w:val="Balloon Text"/>
    <w:basedOn w:val="Normal"/>
    <w:link w:val="BalloonTextChar"/>
    <w:uiPriority w:val="99"/>
    <w:semiHidden/>
    <w:unhideWhenUsed/>
    <w:rsid w:val="0037287D"/>
    <w:rPr>
      <w:rFonts w:ascii="Tahoma" w:hAnsi="Tahoma" w:cs="Tahoma"/>
      <w:sz w:val="16"/>
      <w:szCs w:val="16"/>
    </w:rPr>
  </w:style>
  <w:style w:type="character" w:styleId="BalloonTextChar" w:customStyle="1">
    <w:name w:val="Balloon Text Char"/>
    <w:basedOn w:val="DefaultParagraphFont"/>
    <w:link w:val="BalloonText"/>
    <w:uiPriority w:val="99"/>
    <w:semiHidden/>
    <w:rsid w:val="0037287D"/>
    <w:rPr>
      <w:rFonts w:ascii="Tahoma" w:hAnsi="Tahoma" w:cs="Tahoma"/>
      <w:snapToGrid w:val="0"/>
      <w:sz w:val="16"/>
      <w:szCs w:val="16"/>
    </w:rPr>
  </w:style>
  <w:style w:type="character" w:styleId="FollowedHyperlink">
    <w:name w:val="FollowedHyperlink"/>
    <w:basedOn w:val="DefaultParagraphFont"/>
    <w:uiPriority w:val="99"/>
    <w:semiHidden/>
    <w:unhideWhenUsed/>
    <w:rsid w:val="00CB1573"/>
    <w:rPr>
      <w:color w:val="800080" w:themeColor="followedHyperlink"/>
      <w:u w:val="single"/>
    </w:rPr>
  </w:style>
  <w:style w:type="paragraph" w:styleId="ListParagraph">
    <w:name w:val="List Paragraph"/>
    <w:basedOn w:val="Normal"/>
    <w:uiPriority w:val="34"/>
    <w:qFormat/>
    <w:rsid w:val="00CB1573"/>
    <w:pPr>
      <w:ind w:left="720"/>
      <w:contextualSpacing/>
    </w:pPr>
  </w:style>
  <w:style w:type="paragraph" w:styleId="incr1" w:customStyle="1">
    <w:name w:val="incr1"/>
    <w:basedOn w:val="Normal"/>
    <w:rsid w:val="00CB1573"/>
    <w:pPr>
      <w:widowControl/>
      <w:spacing w:after="48"/>
      <w:ind w:left="480" w:right="240"/>
    </w:pPr>
    <w:rPr>
      <w:snapToGrid/>
      <w:spacing w:val="2"/>
      <w:szCs w:val="24"/>
    </w:rPr>
  </w:style>
  <w:style w:type="character" w:styleId="HeaderChar" w:customStyle="1">
    <w:name w:val="Header Char"/>
    <w:basedOn w:val="DefaultParagraphFont"/>
    <w:link w:val="Header"/>
    <w:uiPriority w:val="99"/>
    <w:rsid w:val="005778D0"/>
    <w:rPr>
      <w:snapToGrid w:val="0"/>
      <w:sz w:val="24"/>
    </w:rPr>
  </w:style>
  <w:style w:type="character" w:styleId="FooterChar" w:customStyle="1">
    <w:name w:val="Footer Char"/>
    <w:basedOn w:val="DefaultParagraphFont"/>
    <w:link w:val="Footer"/>
    <w:uiPriority w:val="99"/>
    <w:rsid w:val="00114023"/>
    <w:rPr>
      <w:snapToGrid w:val="0"/>
      <w:sz w:val="24"/>
    </w:rPr>
  </w:style>
  <w:style w:type="paragraph" w:styleId="paragraph" w:customStyle="1">
    <w:name w:val="paragraph"/>
    <w:basedOn w:val="Normal"/>
    <w:rsid w:val="009314AD"/>
    <w:pPr>
      <w:widowControl/>
      <w:spacing w:before="100" w:beforeAutospacing="1" w:after="100" w:afterAutospacing="1"/>
    </w:pPr>
    <w:rPr>
      <w:snapToGrid/>
      <w:szCs w:val="24"/>
    </w:rPr>
  </w:style>
  <w:style w:type="character" w:styleId="normaltextrun" w:customStyle="1">
    <w:name w:val="normaltextrun"/>
    <w:basedOn w:val="DefaultParagraphFont"/>
    <w:rsid w:val="009314AD"/>
  </w:style>
  <w:style w:type="character" w:styleId="eop" w:customStyle="1">
    <w:name w:val="eop"/>
    <w:basedOn w:val="DefaultParagraphFont"/>
    <w:rsid w:val="009314AD"/>
  </w:style>
  <w:style w:type="paragraph" w:styleId="Title">
    <w:name w:val="Title"/>
    <w:basedOn w:val="Normal"/>
    <w:next w:val="Normal"/>
    <w:link w:val="TitleChar"/>
    <w:uiPriority w:val="10"/>
    <w:qFormat/>
    <w:rsid w:val="006936BE"/>
    <w:pPr>
      <w:widowControl/>
      <w:pBdr>
        <w:top w:val="single" w:color="auto" w:sz="8" w:space="1"/>
        <w:bottom w:val="single" w:color="auto" w:sz="8" w:space="1"/>
      </w:pBdr>
      <w:shd w:val="clear" w:color="auto" w:fill="4F81BD" w:themeFill="accent1"/>
      <w:contextualSpacing/>
      <w:jc w:val="center"/>
    </w:pPr>
    <w:rPr>
      <w:rFonts w:asciiTheme="majorHAnsi" w:hAnsiTheme="majorHAnsi" w:eastAsiaTheme="majorEastAsia" w:cstheme="majorBidi"/>
      <w:b/>
      <w:bCs/>
      <w:snapToGrid/>
      <w:color w:val="FFFFFF" w:themeColor="background1"/>
      <w:spacing w:val="-7"/>
      <w:sz w:val="40"/>
      <w:szCs w:val="36"/>
    </w:rPr>
  </w:style>
  <w:style w:type="character" w:styleId="TitleChar" w:customStyle="1">
    <w:name w:val="Title Char"/>
    <w:basedOn w:val="DefaultParagraphFont"/>
    <w:link w:val="Title"/>
    <w:uiPriority w:val="10"/>
    <w:rsid w:val="006936BE"/>
    <w:rPr>
      <w:rFonts w:asciiTheme="majorHAnsi" w:hAnsiTheme="majorHAnsi" w:eastAsiaTheme="majorEastAsia" w:cstheme="majorBidi"/>
      <w:b/>
      <w:bCs/>
      <w:color w:val="FFFFFF" w:themeColor="background1"/>
      <w:spacing w:val="-7"/>
      <w:sz w:val="40"/>
      <w:szCs w:val="36"/>
      <w:shd w:val="clear" w:color="auto" w:fill="4F81BD" w:themeFill="accent1"/>
    </w:rPr>
  </w:style>
  <w:style w:type="character" w:styleId="UnresolvedMention">
    <w:name w:val="Unresolved Mention"/>
    <w:basedOn w:val="DefaultParagraphFont"/>
    <w:uiPriority w:val="99"/>
    <w:semiHidden/>
    <w:unhideWhenUsed/>
    <w:rsid w:val="00F44EC3"/>
    <w:rPr>
      <w:color w:val="605E5C"/>
      <w:shd w:val="clear" w:color="auto" w:fill="E1DFDD"/>
    </w:rPr>
  </w:style>
  <w:style w:type="character" w:styleId="PlaceholderText">
    <w:name w:val="Placeholder Text"/>
    <w:basedOn w:val="DefaultParagraphFont"/>
    <w:uiPriority w:val="99"/>
    <w:semiHidden/>
    <w:rsid w:val="00F16168"/>
    <w:rPr>
      <w:color w:val="666666"/>
    </w:rPr>
  </w:style>
  <w:style w:type="paragraph" w:styleId="CriteriaHeader" w:customStyle="1">
    <w:name w:val="Criteria Header"/>
    <w:basedOn w:val="Normal"/>
    <w:link w:val="CriteriaHeaderChar"/>
    <w:qFormat/>
    <w:rsid w:val="00F15BA0"/>
    <w:pPr>
      <w:widowControl/>
    </w:pPr>
    <w:rPr>
      <w:rFonts w:ascii="Open Sans" w:hAnsi="Open Sans" w:cs="Open Sans"/>
      <w:snapToGrid/>
      <w:color w:val="313335"/>
      <w:spacing w:val="2"/>
      <w:sz w:val="21"/>
      <w:szCs w:val="21"/>
    </w:rPr>
  </w:style>
  <w:style w:type="character" w:styleId="CriteriaHeaderChar" w:customStyle="1">
    <w:name w:val="Criteria Header Char"/>
    <w:basedOn w:val="DefaultParagraphFont"/>
    <w:link w:val="CriteriaHeader"/>
    <w:rsid w:val="00F15BA0"/>
    <w:rPr>
      <w:rFonts w:ascii="Open Sans" w:hAnsi="Open Sans" w:cs="Open Sans"/>
      <w:color w:val="313335"/>
      <w:spacing w:val="2"/>
      <w:sz w:val="21"/>
      <w:szCs w:val="21"/>
    </w:rPr>
  </w:style>
  <w:style w:type="paragraph" w:styleId="content1" w:customStyle="1">
    <w:name w:val="content1"/>
    <w:basedOn w:val="Normal"/>
    <w:rsid w:val="000268FD"/>
    <w:pPr>
      <w:widowControl/>
      <w:spacing w:before="100" w:beforeAutospacing="1" w:after="100" w:afterAutospacing="1"/>
    </w:pPr>
    <w:rPr>
      <w:snapToGrid/>
      <w:szCs w:val="24"/>
    </w:rPr>
  </w:style>
  <w:style w:type="paragraph" w:styleId="BodyText4" w:customStyle="1">
    <w:name w:val="Body Text 4"/>
    <w:basedOn w:val="BodyText3"/>
    <w:link w:val="BodyText4Char"/>
    <w:qFormat/>
    <w:rsid w:val="000268FD"/>
    <w:pPr>
      <w:widowControl/>
      <w:ind w:left="1080" w:hanging="360"/>
    </w:pPr>
    <w:rPr>
      <w:rFonts w:asciiTheme="minorHAnsi" w:hAnsiTheme="minorHAnsi" w:eastAsiaTheme="minorEastAsia" w:cstheme="minorBidi"/>
      <w:snapToGrid/>
    </w:rPr>
  </w:style>
  <w:style w:type="character" w:styleId="BodyText4Char" w:customStyle="1">
    <w:name w:val="Body Text 4 Char"/>
    <w:basedOn w:val="BodyText3Char"/>
    <w:link w:val="BodyText4"/>
    <w:rsid w:val="000268FD"/>
    <w:rPr>
      <w:rFonts w:asciiTheme="minorHAnsi" w:hAnsiTheme="minorHAnsi" w:eastAsiaTheme="minorEastAsia" w:cstheme="minorBidi"/>
      <w:snapToGrid/>
      <w:sz w:val="16"/>
      <w:szCs w:val="16"/>
    </w:rPr>
  </w:style>
  <w:style w:type="paragraph" w:styleId="BodyText3">
    <w:name w:val="Body Text 3"/>
    <w:basedOn w:val="Normal"/>
    <w:link w:val="BodyText3Char"/>
    <w:uiPriority w:val="99"/>
    <w:semiHidden/>
    <w:unhideWhenUsed/>
    <w:rsid w:val="000268FD"/>
    <w:pPr>
      <w:spacing w:after="120"/>
    </w:pPr>
    <w:rPr>
      <w:sz w:val="16"/>
      <w:szCs w:val="16"/>
    </w:rPr>
  </w:style>
  <w:style w:type="character" w:styleId="BodyText3Char" w:customStyle="1">
    <w:name w:val="Body Text 3 Char"/>
    <w:basedOn w:val="DefaultParagraphFont"/>
    <w:link w:val="BodyText3"/>
    <w:uiPriority w:val="99"/>
    <w:semiHidden/>
    <w:rsid w:val="000268FD"/>
    <w:rPr>
      <w:snapToGrid w:val="0"/>
      <w:sz w:val="16"/>
      <w:szCs w:val="16"/>
    </w:rPr>
  </w:style>
  <w:style w:type="character" w:styleId="street-address" w:customStyle="1">
    <w:name w:val="street-address"/>
    <w:basedOn w:val="DefaultParagraphFont"/>
    <w:rsid w:val="00FD1BD9"/>
  </w:style>
  <w:style w:type="character" w:styleId="city" w:customStyle="1">
    <w:name w:val="city"/>
    <w:basedOn w:val="DefaultParagraphFont"/>
    <w:rsid w:val="00FD1BD9"/>
  </w:style>
  <w:style w:type="character" w:styleId="state" w:customStyle="1">
    <w:name w:val="state"/>
    <w:basedOn w:val="DefaultParagraphFont"/>
    <w:rsid w:val="00FD1BD9"/>
  </w:style>
  <w:style w:type="character" w:styleId="zip" w:customStyle="1">
    <w:name w:val="zip"/>
    <w:basedOn w:val="DefaultParagraphFont"/>
    <w:rsid w:val="00FD1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2033">
      <w:bodyDiv w:val="1"/>
      <w:marLeft w:val="0"/>
      <w:marRight w:val="0"/>
      <w:marTop w:val="0"/>
      <w:marBottom w:val="0"/>
      <w:divBdr>
        <w:top w:val="none" w:sz="0" w:space="0" w:color="auto"/>
        <w:left w:val="none" w:sz="0" w:space="0" w:color="auto"/>
        <w:bottom w:val="none" w:sz="0" w:space="0" w:color="auto"/>
        <w:right w:val="none" w:sz="0" w:space="0" w:color="auto"/>
      </w:divBdr>
      <w:divsChild>
        <w:div w:id="1670405428">
          <w:marLeft w:val="0"/>
          <w:marRight w:val="0"/>
          <w:marTop w:val="0"/>
          <w:marBottom w:val="0"/>
          <w:divBdr>
            <w:top w:val="none" w:sz="0" w:space="0" w:color="auto"/>
            <w:left w:val="none" w:sz="0" w:space="0" w:color="auto"/>
            <w:bottom w:val="none" w:sz="0" w:space="0" w:color="auto"/>
            <w:right w:val="none" w:sz="0" w:space="0" w:color="auto"/>
          </w:divBdr>
        </w:div>
        <w:div w:id="807167478">
          <w:marLeft w:val="0"/>
          <w:marRight w:val="0"/>
          <w:marTop w:val="0"/>
          <w:marBottom w:val="0"/>
          <w:divBdr>
            <w:top w:val="none" w:sz="0" w:space="0" w:color="auto"/>
            <w:left w:val="none" w:sz="0" w:space="0" w:color="auto"/>
            <w:bottom w:val="none" w:sz="0" w:space="0" w:color="auto"/>
            <w:right w:val="none" w:sz="0" w:space="0" w:color="auto"/>
          </w:divBdr>
        </w:div>
        <w:div w:id="1474909683">
          <w:marLeft w:val="0"/>
          <w:marRight w:val="0"/>
          <w:marTop w:val="0"/>
          <w:marBottom w:val="0"/>
          <w:divBdr>
            <w:top w:val="none" w:sz="0" w:space="0" w:color="auto"/>
            <w:left w:val="none" w:sz="0" w:space="0" w:color="auto"/>
            <w:bottom w:val="none" w:sz="0" w:space="0" w:color="auto"/>
            <w:right w:val="none" w:sz="0" w:space="0" w:color="auto"/>
          </w:divBdr>
        </w:div>
        <w:div w:id="1281180957">
          <w:marLeft w:val="0"/>
          <w:marRight w:val="0"/>
          <w:marTop w:val="0"/>
          <w:marBottom w:val="0"/>
          <w:divBdr>
            <w:top w:val="none" w:sz="0" w:space="0" w:color="auto"/>
            <w:left w:val="none" w:sz="0" w:space="0" w:color="auto"/>
            <w:bottom w:val="none" w:sz="0" w:space="0" w:color="auto"/>
            <w:right w:val="none" w:sz="0" w:space="0" w:color="auto"/>
          </w:divBdr>
        </w:div>
        <w:div w:id="808212346">
          <w:marLeft w:val="0"/>
          <w:marRight w:val="0"/>
          <w:marTop w:val="0"/>
          <w:marBottom w:val="0"/>
          <w:divBdr>
            <w:top w:val="none" w:sz="0" w:space="0" w:color="auto"/>
            <w:left w:val="none" w:sz="0" w:space="0" w:color="auto"/>
            <w:bottom w:val="none" w:sz="0" w:space="0" w:color="auto"/>
            <w:right w:val="none" w:sz="0" w:space="0" w:color="auto"/>
          </w:divBdr>
        </w:div>
        <w:div w:id="654453526">
          <w:marLeft w:val="0"/>
          <w:marRight w:val="0"/>
          <w:marTop w:val="0"/>
          <w:marBottom w:val="0"/>
          <w:divBdr>
            <w:top w:val="none" w:sz="0" w:space="0" w:color="auto"/>
            <w:left w:val="none" w:sz="0" w:space="0" w:color="auto"/>
            <w:bottom w:val="none" w:sz="0" w:space="0" w:color="auto"/>
            <w:right w:val="none" w:sz="0" w:space="0" w:color="auto"/>
          </w:divBdr>
        </w:div>
        <w:div w:id="202406866">
          <w:marLeft w:val="0"/>
          <w:marRight w:val="0"/>
          <w:marTop w:val="0"/>
          <w:marBottom w:val="0"/>
          <w:divBdr>
            <w:top w:val="none" w:sz="0" w:space="0" w:color="auto"/>
            <w:left w:val="none" w:sz="0" w:space="0" w:color="auto"/>
            <w:bottom w:val="none" w:sz="0" w:space="0" w:color="auto"/>
            <w:right w:val="none" w:sz="0" w:space="0" w:color="auto"/>
          </w:divBdr>
        </w:div>
        <w:div w:id="968899578">
          <w:marLeft w:val="0"/>
          <w:marRight w:val="0"/>
          <w:marTop w:val="0"/>
          <w:marBottom w:val="0"/>
          <w:divBdr>
            <w:top w:val="none" w:sz="0" w:space="0" w:color="auto"/>
            <w:left w:val="none" w:sz="0" w:space="0" w:color="auto"/>
            <w:bottom w:val="none" w:sz="0" w:space="0" w:color="auto"/>
            <w:right w:val="none" w:sz="0" w:space="0" w:color="auto"/>
          </w:divBdr>
        </w:div>
        <w:div w:id="679355512">
          <w:marLeft w:val="0"/>
          <w:marRight w:val="0"/>
          <w:marTop w:val="0"/>
          <w:marBottom w:val="0"/>
          <w:divBdr>
            <w:top w:val="none" w:sz="0" w:space="0" w:color="auto"/>
            <w:left w:val="none" w:sz="0" w:space="0" w:color="auto"/>
            <w:bottom w:val="none" w:sz="0" w:space="0" w:color="auto"/>
            <w:right w:val="none" w:sz="0" w:space="0" w:color="auto"/>
          </w:divBdr>
        </w:div>
        <w:div w:id="1826506387">
          <w:marLeft w:val="0"/>
          <w:marRight w:val="0"/>
          <w:marTop w:val="0"/>
          <w:marBottom w:val="0"/>
          <w:divBdr>
            <w:top w:val="none" w:sz="0" w:space="0" w:color="auto"/>
            <w:left w:val="none" w:sz="0" w:space="0" w:color="auto"/>
            <w:bottom w:val="none" w:sz="0" w:space="0" w:color="auto"/>
            <w:right w:val="none" w:sz="0" w:space="0" w:color="auto"/>
          </w:divBdr>
        </w:div>
        <w:div w:id="76706537">
          <w:marLeft w:val="0"/>
          <w:marRight w:val="0"/>
          <w:marTop w:val="0"/>
          <w:marBottom w:val="0"/>
          <w:divBdr>
            <w:top w:val="none" w:sz="0" w:space="0" w:color="auto"/>
            <w:left w:val="none" w:sz="0" w:space="0" w:color="auto"/>
            <w:bottom w:val="none" w:sz="0" w:space="0" w:color="auto"/>
            <w:right w:val="none" w:sz="0" w:space="0" w:color="auto"/>
          </w:divBdr>
        </w:div>
        <w:div w:id="1098671525">
          <w:marLeft w:val="0"/>
          <w:marRight w:val="0"/>
          <w:marTop w:val="0"/>
          <w:marBottom w:val="0"/>
          <w:divBdr>
            <w:top w:val="none" w:sz="0" w:space="0" w:color="auto"/>
            <w:left w:val="none" w:sz="0" w:space="0" w:color="auto"/>
            <w:bottom w:val="none" w:sz="0" w:space="0" w:color="auto"/>
            <w:right w:val="none" w:sz="0" w:space="0" w:color="auto"/>
          </w:divBdr>
        </w:div>
        <w:div w:id="1443065430">
          <w:marLeft w:val="0"/>
          <w:marRight w:val="0"/>
          <w:marTop w:val="0"/>
          <w:marBottom w:val="0"/>
          <w:divBdr>
            <w:top w:val="none" w:sz="0" w:space="0" w:color="auto"/>
            <w:left w:val="none" w:sz="0" w:space="0" w:color="auto"/>
            <w:bottom w:val="none" w:sz="0" w:space="0" w:color="auto"/>
            <w:right w:val="none" w:sz="0" w:space="0" w:color="auto"/>
          </w:divBdr>
        </w:div>
        <w:div w:id="1794471466">
          <w:marLeft w:val="0"/>
          <w:marRight w:val="0"/>
          <w:marTop w:val="0"/>
          <w:marBottom w:val="0"/>
          <w:divBdr>
            <w:top w:val="none" w:sz="0" w:space="0" w:color="auto"/>
            <w:left w:val="none" w:sz="0" w:space="0" w:color="auto"/>
            <w:bottom w:val="none" w:sz="0" w:space="0" w:color="auto"/>
            <w:right w:val="none" w:sz="0" w:space="0" w:color="auto"/>
          </w:divBdr>
        </w:div>
        <w:div w:id="2067727107">
          <w:marLeft w:val="0"/>
          <w:marRight w:val="0"/>
          <w:marTop w:val="0"/>
          <w:marBottom w:val="0"/>
          <w:divBdr>
            <w:top w:val="none" w:sz="0" w:space="0" w:color="auto"/>
            <w:left w:val="none" w:sz="0" w:space="0" w:color="auto"/>
            <w:bottom w:val="none" w:sz="0" w:space="0" w:color="auto"/>
            <w:right w:val="none" w:sz="0" w:space="0" w:color="auto"/>
          </w:divBdr>
        </w:div>
        <w:div w:id="200943249">
          <w:marLeft w:val="0"/>
          <w:marRight w:val="0"/>
          <w:marTop w:val="0"/>
          <w:marBottom w:val="0"/>
          <w:divBdr>
            <w:top w:val="none" w:sz="0" w:space="0" w:color="auto"/>
            <w:left w:val="none" w:sz="0" w:space="0" w:color="auto"/>
            <w:bottom w:val="none" w:sz="0" w:space="0" w:color="auto"/>
            <w:right w:val="none" w:sz="0" w:space="0" w:color="auto"/>
          </w:divBdr>
        </w:div>
        <w:div w:id="1429422742">
          <w:marLeft w:val="0"/>
          <w:marRight w:val="0"/>
          <w:marTop w:val="0"/>
          <w:marBottom w:val="0"/>
          <w:divBdr>
            <w:top w:val="none" w:sz="0" w:space="0" w:color="auto"/>
            <w:left w:val="none" w:sz="0" w:space="0" w:color="auto"/>
            <w:bottom w:val="none" w:sz="0" w:space="0" w:color="auto"/>
            <w:right w:val="none" w:sz="0" w:space="0" w:color="auto"/>
          </w:divBdr>
        </w:div>
        <w:div w:id="1589579738">
          <w:marLeft w:val="0"/>
          <w:marRight w:val="0"/>
          <w:marTop w:val="0"/>
          <w:marBottom w:val="0"/>
          <w:divBdr>
            <w:top w:val="none" w:sz="0" w:space="0" w:color="auto"/>
            <w:left w:val="none" w:sz="0" w:space="0" w:color="auto"/>
            <w:bottom w:val="none" w:sz="0" w:space="0" w:color="auto"/>
            <w:right w:val="none" w:sz="0" w:space="0" w:color="auto"/>
          </w:divBdr>
        </w:div>
        <w:div w:id="743185158">
          <w:marLeft w:val="0"/>
          <w:marRight w:val="0"/>
          <w:marTop w:val="0"/>
          <w:marBottom w:val="0"/>
          <w:divBdr>
            <w:top w:val="none" w:sz="0" w:space="0" w:color="auto"/>
            <w:left w:val="none" w:sz="0" w:space="0" w:color="auto"/>
            <w:bottom w:val="none" w:sz="0" w:space="0" w:color="auto"/>
            <w:right w:val="none" w:sz="0" w:space="0" w:color="auto"/>
          </w:divBdr>
        </w:div>
        <w:div w:id="386540033">
          <w:marLeft w:val="0"/>
          <w:marRight w:val="0"/>
          <w:marTop w:val="0"/>
          <w:marBottom w:val="0"/>
          <w:divBdr>
            <w:top w:val="none" w:sz="0" w:space="0" w:color="auto"/>
            <w:left w:val="none" w:sz="0" w:space="0" w:color="auto"/>
            <w:bottom w:val="none" w:sz="0" w:space="0" w:color="auto"/>
            <w:right w:val="none" w:sz="0" w:space="0" w:color="auto"/>
          </w:divBdr>
        </w:div>
        <w:div w:id="1637952713">
          <w:marLeft w:val="0"/>
          <w:marRight w:val="0"/>
          <w:marTop w:val="0"/>
          <w:marBottom w:val="0"/>
          <w:divBdr>
            <w:top w:val="none" w:sz="0" w:space="0" w:color="auto"/>
            <w:left w:val="none" w:sz="0" w:space="0" w:color="auto"/>
            <w:bottom w:val="none" w:sz="0" w:space="0" w:color="auto"/>
            <w:right w:val="none" w:sz="0" w:space="0" w:color="auto"/>
          </w:divBdr>
        </w:div>
      </w:divsChild>
    </w:div>
    <w:div w:id="524100090">
      <w:bodyDiv w:val="1"/>
      <w:marLeft w:val="0"/>
      <w:marRight w:val="0"/>
      <w:marTop w:val="0"/>
      <w:marBottom w:val="0"/>
      <w:divBdr>
        <w:top w:val="none" w:sz="0" w:space="0" w:color="auto"/>
        <w:left w:val="none" w:sz="0" w:space="0" w:color="auto"/>
        <w:bottom w:val="none" w:sz="0" w:space="0" w:color="auto"/>
        <w:right w:val="none" w:sz="0" w:space="0" w:color="auto"/>
      </w:divBdr>
    </w:div>
    <w:div w:id="1270506728">
      <w:bodyDiv w:val="1"/>
      <w:marLeft w:val="0"/>
      <w:marRight w:val="0"/>
      <w:marTop w:val="0"/>
      <w:marBottom w:val="0"/>
      <w:divBdr>
        <w:top w:val="none" w:sz="0" w:space="0" w:color="auto"/>
        <w:left w:val="none" w:sz="0" w:space="0" w:color="auto"/>
        <w:bottom w:val="none" w:sz="0" w:space="0" w:color="auto"/>
        <w:right w:val="none" w:sz="0" w:space="0" w:color="auto"/>
      </w:divBdr>
      <w:divsChild>
        <w:div w:id="607851429">
          <w:marLeft w:val="0"/>
          <w:marRight w:val="0"/>
          <w:marTop w:val="0"/>
          <w:marBottom w:val="0"/>
          <w:divBdr>
            <w:top w:val="none" w:sz="0" w:space="0" w:color="auto"/>
            <w:left w:val="none" w:sz="0" w:space="0" w:color="auto"/>
            <w:bottom w:val="none" w:sz="0" w:space="0" w:color="auto"/>
            <w:right w:val="none" w:sz="0" w:space="0" w:color="auto"/>
          </w:divBdr>
        </w:div>
        <w:div w:id="971057054">
          <w:marLeft w:val="0"/>
          <w:marRight w:val="0"/>
          <w:marTop w:val="0"/>
          <w:marBottom w:val="0"/>
          <w:divBdr>
            <w:top w:val="none" w:sz="0" w:space="0" w:color="auto"/>
            <w:left w:val="none" w:sz="0" w:space="0" w:color="auto"/>
            <w:bottom w:val="none" w:sz="0" w:space="0" w:color="auto"/>
            <w:right w:val="none" w:sz="0" w:space="0" w:color="auto"/>
          </w:divBdr>
        </w:div>
        <w:div w:id="304624914">
          <w:marLeft w:val="0"/>
          <w:marRight w:val="0"/>
          <w:marTop w:val="0"/>
          <w:marBottom w:val="0"/>
          <w:divBdr>
            <w:top w:val="none" w:sz="0" w:space="0" w:color="auto"/>
            <w:left w:val="none" w:sz="0" w:space="0" w:color="auto"/>
            <w:bottom w:val="none" w:sz="0" w:space="0" w:color="auto"/>
            <w:right w:val="none" w:sz="0" w:space="0" w:color="auto"/>
          </w:divBdr>
        </w:div>
        <w:div w:id="352271958">
          <w:marLeft w:val="0"/>
          <w:marRight w:val="0"/>
          <w:marTop w:val="0"/>
          <w:marBottom w:val="0"/>
          <w:divBdr>
            <w:top w:val="none" w:sz="0" w:space="0" w:color="auto"/>
            <w:left w:val="none" w:sz="0" w:space="0" w:color="auto"/>
            <w:bottom w:val="none" w:sz="0" w:space="0" w:color="auto"/>
            <w:right w:val="none" w:sz="0" w:space="0" w:color="auto"/>
          </w:divBdr>
        </w:div>
        <w:div w:id="558326628">
          <w:marLeft w:val="0"/>
          <w:marRight w:val="0"/>
          <w:marTop w:val="0"/>
          <w:marBottom w:val="0"/>
          <w:divBdr>
            <w:top w:val="none" w:sz="0" w:space="0" w:color="auto"/>
            <w:left w:val="none" w:sz="0" w:space="0" w:color="auto"/>
            <w:bottom w:val="none" w:sz="0" w:space="0" w:color="auto"/>
            <w:right w:val="none" w:sz="0" w:space="0" w:color="auto"/>
          </w:divBdr>
        </w:div>
        <w:div w:id="1295285397">
          <w:marLeft w:val="0"/>
          <w:marRight w:val="0"/>
          <w:marTop w:val="0"/>
          <w:marBottom w:val="0"/>
          <w:divBdr>
            <w:top w:val="none" w:sz="0" w:space="0" w:color="auto"/>
            <w:left w:val="none" w:sz="0" w:space="0" w:color="auto"/>
            <w:bottom w:val="none" w:sz="0" w:space="0" w:color="auto"/>
            <w:right w:val="none" w:sz="0" w:space="0" w:color="auto"/>
          </w:divBdr>
        </w:div>
        <w:div w:id="1762725644">
          <w:marLeft w:val="0"/>
          <w:marRight w:val="0"/>
          <w:marTop w:val="0"/>
          <w:marBottom w:val="0"/>
          <w:divBdr>
            <w:top w:val="none" w:sz="0" w:space="0" w:color="auto"/>
            <w:left w:val="none" w:sz="0" w:space="0" w:color="auto"/>
            <w:bottom w:val="none" w:sz="0" w:space="0" w:color="auto"/>
            <w:right w:val="none" w:sz="0" w:space="0" w:color="auto"/>
          </w:divBdr>
        </w:div>
        <w:div w:id="2027436094">
          <w:marLeft w:val="0"/>
          <w:marRight w:val="0"/>
          <w:marTop w:val="0"/>
          <w:marBottom w:val="0"/>
          <w:divBdr>
            <w:top w:val="none" w:sz="0" w:space="0" w:color="auto"/>
            <w:left w:val="none" w:sz="0" w:space="0" w:color="auto"/>
            <w:bottom w:val="none" w:sz="0" w:space="0" w:color="auto"/>
            <w:right w:val="none" w:sz="0" w:space="0" w:color="auto"/>
          </w:divBdr>
        </w:div>
        <w:div w:id="1555433625">
          <w:marLeft w:val="0"/>
          <w:marRight w:val="0"/>
          <w:marTop w:val="0"/>
          <w:marBottom w:val="0"/>
          <w:divBdr>
            <w:top w:val="none" w:sz="0" w:space="0" w:color="auto"/>
            <w:left w:val="none" w:sz="0" w:space="0" w:color="auto"/>
            <w:bottom w:val="none" w:sz="0" w:space="0" w:color="auto"/>
            <w:right w:val="none" w:sz="0" w:space="0" w:color="auto"/>
          </w:divBdr>
        </w:div>
        <w:div w:id="717969431">
          <w:marLeft w:val="0"/>
          <w:marRight w:val="0"/>
          <w:marTop w:val="0"/>
          <w:marBottom w:val="0"/>
          <w:divBdr>
            <w:top w:val="none" w:sz="0" w:space="0" w:color="auto"/>
            <w:left w:val="none" w:sz="0" w:space="0" w:color="auto"/>
            <w:bottom w:val="none" w:sz="0" w:space="0" w:color="auto"/>
            <w:right w:val="none" w:sz="0" w:space="0" w:color="auto"/>
          </w:divBdr>
        </w:div>
        <w:div w:id="328944917">
          <w:marLeft w:val="0"/>
          <w:marRight w:val="0"/>
          <w:marTop w:val="0"/>
          <w:marBottom w:val="0"/>
          <w:divBdr>
            <w:top w:val="none" w:sz="0" w:space="0" w:color="auto"/>
            <w:left w:val="none" w:sz="0" w:space="0" w:color="auto"/>
            <w:bottom w:val="none" w:sz="0" w:space="0" w:color="auto"/>
            <w:right w:val="none" w:sz="0" w:space="0" w:color="auto"/>
          </w:divBdr>
        </w:div>
        <w:div w:id="1518495650">
          <w:marLeft w:val="0"/>
          <w:marRight w:val="0"/>
          <w:marTop w:val="0"/>
          <w:marBottom w:val="0"/>
          <w:divBdr>
            <w:top w:val="none" w:sz="0" w:space="0" w:color="auto"/>
            <w:left w:val="none" w:sz="0" w:space="0" w:color="auto"/>
            <w:bottom w:val="none" w:sz="0" w:space="0" w:color="auto"/>
            <w:right w:val="none" w:sz="0" w:space="0" w:color="auto"/>
          </w:divBdr>
        </w:div>
        <w:div w:id="595019491">
          <w:marLeft w:val="0"/>
          <w:marRight w:val="0"/>
          <w:marTop w:val="0"/>
          <w:marBottom w:val="0"/>
          <w:divBdr>
            <w:top w:val="none" w:sz="0" w:space="0" w:color="auto"/>
            <w:left w:val="none" w:sz="0" w:space="0" w:color="auto"/>
            <w:bottom w:val="none" w:sz="0" w:space="0" w:color="auto"/>
            <w:right w:val="none" w:sz="0" w:space="0" w:color="auto"/>
          </w:divBdr>
        </w:div>
        <w:div w:id="793712607">
          <w:marLeft w:val="0"/>
          <w:marRight w:val="0"/>
          <w:marTop w:val="0"/>
          <w:marBottom w:val="0"/>
          <w:divBdr>
            <w:top w:val="none" w:sz="0" w:space="0" w:color="auto"/>
            <w:left w:val="none" w:sz="0" w:space="0" w:color="auto"/>
            <w:bottom w:val="none" w:sz="0" w:space="0" w:color="auto"/>
            <w:right w:val="none" w:sz="0" w:space="0" w:color="auto"/>
          </w:divBdr>
        </w:div>
        <w:div w:id="2047095303">
          <w:marLeft w:val="0"/>
          <w:marRight w:val="0"/>
          <w:marTop w:val="0"/>
          <w:marBottom w:val="0"/>
          <w:divBdr>
            <w:top w:val="none" w:sz="0" w:space="0" w:color="auto"/>
            <w:left w:val="none" w:sz="0" w:space="0" w:color="auto"/>
            <w:bottom w:val="none" w:sz="0" w:space="0" w:color="auto"/>
            <w:right w:val="none" w:sz="0" w:space="0" w:color="auto"/>
          </w:divBdr>
        </w:div>
        <w:div w:id="163981981">
          <w:marLeft w:val="0"/>
          <w:marRight w:val="0"/>
          <w:marTop w:val="0"/>
          <w:marBottom w:val="0"/>
          <w:divBdr>
            <w:top w:val="none" w:sz="0" w:space="0" w:color="auto"/>
            <w:left w:val="none" w:sz="0" w:space="0" w:color="auto"/>
            <w:bottom w:val="none" w:sz="0" w:space="0" w:color="auto"/>
            <w:right w:val="none" w:sz="0" w:space="0" w:color="auto"/>
          </w:divBdr>
        </w:div>
        <w:div w:id="812067763">
          <w:marLeft w:val="0"/>
          <w:marRight w:val="0"/>
          <w:marTop w:val="0"/>
          <w:marBottom w:val="0"/>
          <w:divBdr>
            <w:top w:val="none" w:sz="0" w:space="0" w:color="auto"/>
            <w:left w:val="none" w:sz="0" w:space="0" w:color="auto"/>
            <w:bottom w:val="none" w:sz="0" w:space="0" w:color="auto"/>
            <w:right w:val="none" w:sz="0" w:space="0" w:color="auto"/>
          </w:divBdr>
        </w:div>
        <w:div w:id="1529222080">
          <w:marLeft w:val="0"/>
          <w:marRight w:val="0"/>
          <w:marTop w:val="0"/>
          <w:marBottom w:val="0"/>
          <w:divBdr>
            <w:top w:val="none" w:sz="0" w:space="0" w:color="auto"/>
            <w:left w:val="none" w:sz="0" w:space="0" w:color="auto"/>
            <w:bottom w:val="none" w:sz="0" w:space="0" w:color="auto"/>
            <w:right w:val="none" w:sz="0" w:space="0" w:color="auto"/>
          </w:divBdr>
        </w:div>
        <w:div w:id="1595015688">
          <w:marLeft w:val="0"/>
          <w:marRight w:val="0"/>
          <w:marTop w:val="0"/>
          <w:marBottom w:val="0"/>
          <w:divBdr>
            <w:top w:val="none" w:sz="0" w:space="0" w:color="auto"/>
            <w:left w:val="none" w:sz="0" w:space="0" w:color="auto"/>
            <w:bottom w:val="none" w:sz="0" w:space="0" w:color="auto"/>
            <w:right w:val="none" w:sz="0" w:space="0" w:color="auto"/>
          </w:divBdr>
        </w:div>
        <w:div w:id="995963328">
          <w:marLeft w:val="0"/>
          <w:marRight w:val="0"/>
          <w:marTop w:val="0"/>
          <w:marBottom w:val="0"/>
          <w:divBdr>
            <w:top w:val="none" w:sz="0" w:space="0" w:color="auto"/>
            <w:left w:val="none" w:sz="0" w:space="0" w:color="auto"/>
            <w:bottom w:val="none" w:sz="0" w:space="0" w:color="auto"/>
            <w:right w:val="none" w:sz="0" w:space="0" w:color="auto"/>
          </w:divBdr>
        </w:div>
        <w:div w:id="385691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tatic.bouldercolorado.gov/docs/transit-village-area-plan-low-1-201305151134-1-201402121118.pdf?_ga=1.224814746.1264217817.1487368566" TargetMode="Externa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bouldercolorado.gov/projects/boulder-valley-comprehensive-plan" TargetMode="External" Id="rId12" /><Relationship Type="http://schemas.openxmlformats.org/officeDocument/2006/relationships/hyperlink" Target="https://bouldercolorado.gov/services/open-data"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s://maps.bouldercolorado.gov/development-review/"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bouldercolorado.gov/government/board-commission/design-advisory-board"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bouldercolorado.gov/government/departments/planning-development-services"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unicode.com/library/co/boulder/codes/municipal_code?nodeId=TIT9LAUSCO_CH2REPR_9-2-14SIRE" TargetMode="External" Id="rId14" /><Relationship Type="http://schemas.openxmlformats.org/officeDocument/2006/relationships/header" Target="header3.xml" Id="rId22" /></Relationships>
</file>

<file path=word/_rels/footer2.xml.rels><?xml version="1.0" encoding="UTF-8" standalone="yes"?>
<Relationships xmlns="http://schemas.openxmlformats.org/package/2006/relationships"><Relationship Id="rId1" Type="http://schemas.openxmlformats.org/officeDocument/2006/relationships/hyperlink" Target="https://bouldercolorado.gov/government/departments/planning-development-servic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bouldercolorado.gov/government/departments/planning-development-serv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5490A08D8E418E8FA80A53757F57DC"/>
        <w:category>
          <w:name w:val="General"/>
          <w:gallery w:val="placeholder"/>
        </w:category>
        <w:types>
          <w:type w:val="bbPlcHdr"/>
        </w:types>
        <w:behaviors>
          <w:behavior w:val="content"/>
        </w:behaviors>
        <w:guid w:val="{60EC5FD0-636C-44B9-B7D6-A6A092432B26}"/>
      </w:docPartPr>
      <w:docPartBody>
        <w:p w:rsidR="00F27028" w:rsidP="00F27028" w:rsidRDefault="00F27028">
          <w:pPr>
            <w:pStyle w:val="DE5490A08D8E418E8FA80A53757F57DC"/>
          </w:pPr>
          <w:r w:rsidRPr="00F924C4">
            <w:rPr>
              <w:rStyle w:val="PlaceholderText"/>
              <w:rFonts w:asciiTheme="minorHAnsi" w:hAnsiTheme="minorHAnsi" w:cstheme="minorHAnsi"/>
            </w:rPr>
            <w:t>Click or tap to enter a date.</w:t>
          </w:r>
        </w:p>
      </w:docPartBody>
    </w:docPart>
    <w:docPart>
      <w:docPartPr>
        <w:name w:val="7FD8466A5D2A474099709F591FF729AB"/>
        <w:category>
          <w:name w:val="General"/>
          <w:gallery w:val="placeholder"/>
        </w:category>
        <w:types>
          <w:type w:val="bbPlcHdr"/>
        </w:types>
        <w:behaviors>
          <w:behavior w:val="content"/>
        </w:behaviors>
        <w:guid w:val="{CC163BF7-D44A-45A4-AC1F-C3A507DC65C1}"/>
      </w:docPartPr>
      <w:docPartBody>
        <w:p w:rsidR="00F27028" w:rsidP="00F27028" w:rsidRDefault="00F27028">
          <w:pPr>
            <w:pStyle w:val="7FD8466A5D2A474099709F591FF729AB"/>
          </w:pPr>
          <w:r w:rsidRPr="00F924C4">
            <w:rPr>
              <w:rStyle w:val="PlaceholderText"/>
              <w:rFonts w:asciiTheme="minorHAnsi" w:hAnsiTheme="minorHAnsi" w:cstheme="minorHAnsi"/>
            </w:rPr>
            <w:t>LUR202#-#####.</w:t>
          </w:r>
        </w:p>
      </w:docPartBody>
    </w:docPart>
    <w:docPart>
      <w:docPartPr>
        <w:name w:val="4E52492DD9E94E7FBD4500F6E079F20D"/>
        <w:category>
          <w:name w:val="General"/>
          <w:gallery w:val="placeholder"/>
        </w:category>
        <w:types>
          <w:type w:val="bbPlcHdr"/>
        </w:types>
        <w:behaviors>
          <w:behavior w:val="content"/>
        </w:behaviors>
        <w:guid w:val="{E5C7626B-5333-465F-9AAA-493889A3DFD0}"/>
      </w:docPartPr>
      <w:docPartBody>
        <w:p w:rsidR="007A7A51" w:rsidP="007A7A51" w:rsidRDefault="007A7A51">
          <w:pPr>
            <w:pStyle w:val="4E52492DD9E94E7FBD4500F6E079F20D"/>
          </w:pPr>
          <w:r w:rsidRPr="00F924C4">
            <w:rPr>
              <w:rStyle w:val="PlaceholderText"/>
              <w:rFonts w:cstheme="minorHAnsi"/>
            </w:rPr>
            <w:t>Click or tap here to enter text.</w:t>
          </w:r>
        </w:p>
      </w:docPartBody>
    </w:docPart>
    <w:docPart>
      <w:docPartPr>
        <w:name w:val="EC789E1C65ED4DA4AA23C871FC499109"/>
        <w:category>
          <w:name w:val="General"/>
          <w:gallery w:val="placeholder"/>
        </w:category>
        <w:types>
          <w:type w:val="bbPlcHdr"/>
        </w:types>
        <w:behaviors>
          <w:behavior w:val="content"/>
        </w:behaviors>
        <w:guid w:val="{1BA5BA81-55FA-4B86-8562-B0C62375E655}"/>
      </w:docPartPr>
      <w:docPartBody>
        <w:p w:rsidR="007A7A51" w:rsidP="007A7A51" w:rsidRDefault="007A7A51">
          <w:pPr>
            <w:pStyle w:val="EC789E1C65ED4DA4AA23C871FC499109"/>
          </w:pPr>
          <w:r w:rsidRPr="00F924C4">
            <w:rPr>
              <w:rStyle w:val="PlaceholderText"/>
              <w:rFonts w:cstheme="minorHAnsi"/>
            </w:rPr>
            <w:t>Click or tap here to enter text.</w:t>
          </w:r>
        </w:p>
      </w:docPartBody>
    </w:docPart>
    <w:docPart>
      <w:docPartPr>
        <w:name w:val="EEB672E6C416470CBE9DF15E9794A8C4"/>
        <w:category>
          <w:name w:val="General"/>
          <w:gallery w:val="placeholder"/>
        </w:category>
        <w:types>
          <w:type w:val="bbPlcHdr"/>
        </w:types>
        <w:behaviors>
          <w:behavior w:val="content"/>
        </w:behaviors>
        <w:guid w:val="{7F5C2740-9BEE-4A0F-BBFD-B108EBFE2E50}"/>
      </w:docPartPr>
      <w:docPartBody>
        <w:p w:rsidR="007A7A51" w:rsidP="007A7A51" w:rsidRDefault="007A7A51">
          <w:pPr>
            <w:pStyle w:val="EEB672E6C416470CBE9DF15E9794A8C4"/>
          </w:pPr>
          <w:r w:rsidRPr="00F924C4">
            <w:rPr>
              <w:rStyle w:val="PlaceholderText"/>
              <w:rFonts w:cstheme="minorHAnsi"/>
            </w:rPr>
            <w:t>Click or tap here to enter text.</w:t>
          </w:r>
        </w:p>
      </w:docPartBody>
    </w:docPart>
    <w:docPart>
      <w:docPartPr>
        <w:name w:val="DF002A069ACA4B0D9C9D54D9E8EDABCF"/>
        <w:category>
          <w:name w:val="General"/>
          <w:gallery w:val="placeholder"/>
        </w:category>
        <w:types>
          <w:type w:val="bbPlcHdr"/>
        </w:types>
        <w:behaviors>
          <w:behavior w:val="content"/>
        </w:behaviors>
        <w:guid w:val="{0B9D8197-C3D3-4DB5-93AE-0A3870F8A83D}"/>
      </w:docPartPr>
      <w:docPartBody>
        <w:p w:rsidR="007A7A51" w:rsidP="007A7A51" w:rsidRDefault="007A7A51">
          <w:pPr>
            <w:pStyle w:val="DF002A069ACA4B0D9C9D54D9E8EDABCF"/>
          </w:pPr>
          <w:r w:rsidRPr="00F924C4">
            <w:rPr>
              <w:rStyle w:val="PlaceholderText"/>
              <w:rFonts w:cstheme="minorHAnsi"/>
            </w:rPr>
            <w:t>Click or tap here to enter text.</w:t>
          </w:r>
        </w:p>
      </w:docPartBody>
    </w:docPart>
    <w:docPart>
      <w:docPartPr>
        <w:name w:val="C639D873F04447A7B764D1535C0BC7FC"/>
        <w:category>
          <w:name w:val="General"/>
          <w:gallery w:val="placeholder"/>
        </w:category>
        <w:types>
          <w:type w:val="bbPlcHdr"/>
        </w:types>
        <w:behaviors>
          <w:behavior w:val="content"/>
        </w:behaviors>
        <w:guid w:val="{51C58B15-5A27-4D94-8A0F-9D97DC88E99D}"/>
      </w:docPartPr>
      <w:docPartBody>
        <w:p w:rsidR="007A7A51" w:rsidP="007A7A51" w:rsidRDefault="007A7A51">
          <w:pPr>
            <w:pStyle w:val="C639D873F04447A7B764D1535C0BC7FC"/>
          </w:pPr>
          <w:r w:rsidRPr="000B4102">
            <w:rPr>
              <w:rStyle w:val="PlaceholderText"/>
            </w:rPr>
            <w:t>Click or tap here to enter text.</w:t>
          </w:r>
        </w:p>
      </w:docPartBody>
    </w:docPart>
    <w:docPart>
      <w:docPartPr>
        <w:name w:val="5EC91F1D6B774262B3FF39950B23911E"/>
        <w:category>
          <w:name w:val="General"/>
          <w:gallery w:val="placeholder"/>
        </w:category>
        <w:types>
          <w:type w:val="bbPlcHdr"/>
        </w:types>
        <w:behaviors>
          <w:behavior w:val="content"/>
        </w:behaviors>
        <w:guid w:val="{4CF142AA-7549-4F77-8BAA-9016E9C09D90}"/>
      </w:docPartPr>
      <w:docPartBody>
        <w:p w:rsidR="007A7A51" w:rsidP="007A7A51" w:rsidRDefault="007A7A51">
          <w:pPr>
            <w:pStyle w:val="5EC91F1D6B774262B3FF39950B23911E"/>
          </w:pPr>
          <w:r w:rsidRPr="00F924C4">
            <w:rPr>
              <w:rStyle w:val="PlaceholderText"/>
              <w:rFonts w:cstheme="minorHAnsi"/>
            </w:rPr>
            <w:t>Click or tap to enter a date.</w:t>
          </w:r>
        </w:p>
      </w:docPartBody>
    </w:docPart>
    <w:docPart>
      <w:docPartPr>
        <w:name w:val="685B41CB5E464F4BB629391766CB4189"/>
        <w:category>
          <w:name w:val="General"/>
          <w:gallery w:val="placeholder"/>
        </w:category>
        <w:types>
          <w:type w:val="bbPlcHdr"/>
        </w:types>
        <w:behaviors>
          <w:behavior w:val="content"/>
        </w:behaviors>
        <w:guid w:val="{97A74774-F5E1-4832-A92D-AA1E5F47D431}"/>
      </w:docPartPr>
      <w:docPartBody>
        <w:p w:rsidR="007A7A51" w:rsidP="007A7A51" w:rsidRDefault="007A7A51">
          <w:pPr>
            <w:pStyle w:val="685B41CB5E464F4BB629391766CB4189"/>
          </w:pPr>
          <w:r w:rsidRPr="00F924C4">
            <w:rPr>
              <w:rStyle w:val="PlaceholderText"/>
              <w:rFonts w:cstheme="minorHAnsi"/>
            </w:rPr>
            <w:t>Click or tap to enter a date.</w:t>
          </w:r>
        </w:p>
      </w:docPartBody>
    </w:docPart>
    <w:docPart>
      <w:docPartPr>
        <w:name w:val="17F313E4FDCE4384B02E626A25627DC6"/>
        <w:category>
          <w:name w:val="General"/>
          <w:gallery w:val="placeholder"/>
        </w:category>
        <w:types>
          <w:type w:val="bbPlcHdr"/>
        </w:types>
        <w:behaviors>
          <w:behavior w:val="content"/>
        </w:behaviors>
        <w:guid w:val="{28DF775D-2AE9-4F77-ADB8-8865CFB916BF}"/>
      </w:docPartPr>
      <w:docPartBody>
        <w:p w:rsidR="007A7A51" w:rsidP="007A7A51" w:rsidRDefault="007A7A51">
          <w:pPr>
            <w:pStyle w:val="17F313E4FDCE4384B02E626A25627DC6"/>
          </w:pPr>
          <w:r w:rsidRPr="00F924C4">
            <w:rPr>
              <w:rStyle w:val="PlaceholderText"/>
              <w:rFonts w:cstheme="minorHAnsi"/>
            </w:rPr>
            <w:t>Click or tap here to enter text.</w:t>
          </w:r>
        </w:p>
      </w:docPartBody>
    </w:docPart>
    <w:docPart>
      <w:docPartPr>
        <w:name w:val="843CDE6B18DC469181622A477EA494E7"/>
        <w:category>
          <w:name w:val="General"/>
          <w:gallery w:val="placeholder"/>
        </w:category>
        <w:types>
          <w:type w:val="bbPlcHdr"/>
        </w:types>
        <w:behaviors>
          <w:behavior w:val="content"/>
        </w:behaviors>
        <w:guid w:val="{5A5CA74A-7FD4-45AA-8FA4-E101A1FDC496}"/>
      </w:docPartPr>
      <w:docPartBody>
        <w:p w:rsidR="00D37A0E" w:rsidP="00D37A0E" w:rsidRDefault="00D37A0E">
          <w:pPr>
            <w:pStyle w:val="843CDE6B18DC469181622A477EA494E7"/>
          </w:pPr>
          <w:r w:rsidRPr="000B41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28"/>
    <w:rsid w:val="007A7A51"/>
    <w:rsid w:val="008B5680"/>
    <w:rsid w:val="00D37A0E"/>
    <w:rsid w:val="00F2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A0E"/>
    <w:rPr>
      <w:color w:val="666666"/>
    </w:rPr>
  </w:style>
  <w:style w:type="paragraph" w:customStyle="1" w:styleId="DE5490A08D8E418E8FA80A53757F57DC">
    <w:name w:val="DE5490A08D8E418E8FA80A53757F57DC"/>
    <w:rsid w:val="00F27028"/>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7FD8466A5D2A474099709F591FF729AB">
    <w:name w:val="7FD8466A5D2A474099709F591FF729AB"/>
    <w:rsid w:val="00F27028"/>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D6E01DDDB62D449A9A15B132EFDE60EB">
    <w:name w:val="D6E01DDDB62D449A9A15B132EFDE60EB"/>
    <w:rsid w:val="00D37A0E"/>
  </w:style>
  <w:style w:type="paragraph" w:customStyle="1" w:styleId="CB24FFCCB0124426963ACD1012F86872">
    <w:name w:val="CB24FFCCB0124426963ACD1012F86872"/>
    <w:rsid w:val="00D37A0E"/>
  </w:style>
  <w:style w:type="paragraph" w:customStyle="1" w:styleId="C22D6690850044728A130EEC8A074F87">
    <w:name w:val="C22D6690850044728A130EEC8A074F87"/>
    <w:rsid w:val="00D37A0E"/>
  </w:style>
  <w:style w:type="paragraph" w:customStyle="1" w:styleId="AC12BC52F24D493BBFF0978E013B7870">
    <w:name w:val="AC12BC52F24D493BBFF0978E013B7870"/>
    <w:rsid w:val="00D37A0E"/>
  </w:style>
  <w:style w:type="paragraph" w:customStyle="1" w:styleId="80178CA58438448FBB28DF78DCEAE644">
    <w:name w:val="80178CA58438448FBB28DF78DCEAE644"/>
    <w:rsid w:val="00D37A0E"/>
  </w:style>
  <w:style w:type="paragraph" w:customStyle="1" w:styleId="B566A33EECE04B94ADD5C0FAC7909215">
    <w:name w:val="B566A33EECE04B94ADD5C0FAC7909215"/>
    <w:rsid w:val="00D37A0E"/>
  </w:style>
  <w:style w:type="paragraph" w:customStyle="1" w:styleId="0D8DBA5538A64A92BAC79DE598B2AE91">
    <w:name w:val="0D8DBA5538A64A92BAC79DE598B2AE91"/>
    <w:rsid w:val="00D37A0E"/>
  </w:style>
  <w:style w:type="paragraph" w:customStyle="1" w:styleId="A21A383EA9CE4B8185E8CAEACA757876">
    <w:name w:val="A21A383EA9CE4B8185E8CAEACA757876"/>
    <w:rsid w:val="00D37A0E"/>
  </w:style>
  <w:style w:type="paragraph" w:customStyle="1" w:styleId="1C2DAD5C8D094217826111597149FE14">
    <w:name w:val="1C2DAD5C8D094217826111597149FE14"/>
    <w:rsid w:val="00D37A0E"/>
  </w:style>
  <w:style w:type="paragraph" w:customStyle="1" w:styleId="B3EBFFF2EF044774ADDF1F8E9FF41134">
    <w:name w:val="B3EBFFF2EF044774ADDF1F8E9FF41134"/>
    <w:rsid w:val="00D37A0E"/>
  </w:style>
  <w:style w:type="paragraph" w:customStyle="1" w:styleId="EDBD56A8FD254A48AFB040D1E83B8D52">
    <w:name w:val="EDBD56A8FD254A48AFB040D1E83B8D52"/>
    <w:rsid w:val="00D37A0E"/>
  </w:style>
  <w:style w:type="paragraph" w:customStyle="1" w:styleId="843CDE6B18DC469181622A477EA494E7">
    <w:name w:val="843CDE6B18DC469181622A477EA494E7"/>
    <w:rsid w:val="00D37A0E"/>
  </w:style>
  <w:style w:type="paragraph" w:customStyle="1" w:styleId="4E52492DD9E94E7FBD4500F6E079F20D">
    <w:name w:val="4E52492DD9E94E7FBD4500F6E079F20D"/>
    <w:rsid w:val="007A7A51"/>
  </w:style>
  <w:style w:type="paragraph" w:customStyle="1" w:styleId="EC789E1C65ED4DA4AA23C871FC499109">
    <w:name w:val="EC789E1C65ED4DA4AA23C871FC499109"/>
    <w:rsid w:val="007A7A51"/>
  </w:style>
  <w:style w:type="paragraph" w:customStyle="1" w:styleId="EEB672E6C416470CBE9DF15E9794A8C4">
    <w:name w:val="EEB672E6C416470CBE9DF15E9794A8C4"/>
    <w:rsid w:val="007A7A51"/>
  </w:style>
  <w:style w:type="paragraph" w:customStyle="1" w:styleId="DF002A069ACA4B0D9C9D54D9E8EDABCF">
    <w:name w:val="DF002A069ACA4B0D9C9D54D9E8EDABCF"/>
    <w:rsid w:val="007A7A51"/>
  </w:style>
  <w:style w:type="paragraph" w:customStyle="1" w:styleId="C639D873F04447A7B764D1535C0BC7FC">
    <w:name w:val="C639D873F04447A7B764D1535C0BC7FC"/>
    <w:rsid w:val="007A7A51"/>
  </w:style>
  <w:style w:type="paragraph" w:customStyle="1" w:styleId="5EC91F1D6B774262B3FF39950B23911E">
    <w:name w:val="5EC91F1D6B774262B3FF39950B23911E"/>
    <w:rsid w:val="007A7A51"/>
  </w:style>
  <w:style w:type="paragraph" w:customStyle="1" w:styleId="685B41CB5E464F4BB629391766CB4189">
    <w:name w:val="685B41CB5E464F4BB629391766CB4189"/>
    <w:rsid w:val="007A7A51"/>
  </w:style>
  <w:style w:type="paragraph" w:customStyle="1" w:styleId="17F313E4FDCE4384B02E626A25627DC6">
    <w:name w:val="17F313E4FDCE4384B02E626A25627DC6"/>
    <w:rsid w:val="007A7A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4980EA4172847AABCEF305F6C324E" ma:contentTypeVersion="13" ma:contentTypeDescription="Create a new document." ma:contentTypeScope="" ma:versionID="7d70f618e6d659d9c119be5c0d2a1861">
  <xsd:schema xmlns:xsd="http://www.w3.org/2001/XMLSchema" xmlns:xs="http://www.w3.org/2001/XMLSchema" xmlns:p="http://schemas.microsoft.com/office/2006/metadata/properties" xmlns:ns2="8e2d6fd1-8f78-4091-a2f7-d6d3ff0292a9" xmlns:ns3="fed494de-f576-48c1-abd6-b99d8f8ad32e" targetNamespace="http://schemas.microsoft.com/office/2006/metadata/properties" ma:root="true" ma:fieldsID="9b430dcef321cc9cddb55d3952fd9577" ns2:_="" ns3:_="">
    <xsd:import namespace="8e2d6fd1-8f78-4091-a2f7-d6d3ff0292a9"/>
    <xsd:import namespace="fed494de-f576-48c1-abd6-b99d8f8ad3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d6fd1-8f78-4091-a2f7-d6d3ff029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494de-f576-48c1-abd6-b99d8f8ad3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0d5ac9-8266-49a3-ae79-d4d094bdf345}" ma:internalName="TaxCatchAll" ma:showField="CatchAllData" ma:web="fed494de-f576-48c1-abd6-b99d8f8ad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2d6fd1-8f78-4091-a2f7-d6d3ff0292a9">
      <Terms xmlns="http://schemas.microsoft.com/office/infopath/2007/PartnerControls"/>
    </lcf76f155ced4ddcb4097134ff3c332f>
    <TaxCatchAll xmlns="fed494de-f576-48c1-abd6-b99d8f8ad32e" xsi:nil="true"/>
    <SharedWithUsers xmlns="fed494de-f576-48c1-abd6-b99d8f8ad32e">
      <UserInfo>
        <DisplayName>Saunders, Devin</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74B94-D1AA-4B04-A572-03A60FA9B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d6fd1-8f78-4091-a2f7-d6d3ff0292a9"/>
    <ds:schemaRef ds:uri="fed494de-f576-48c1-abd6-b99d8f8ad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F10FE-3133-48BB-A54B-F7C77AFCF55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2d6fd1-8f78-4091-a2f7-d6d3ff0292a9"/>
    <ds:schemaRef ds:uri="fed494de-f576-48c1-abd6-b99d8f8ad32e"/>
    <ds:schemaRef ds:uri="http://www.w3.org/XML/1998/namespace"/>
    <ds:schemaRef ds:uri="http://purl.org/dc/dcmitype/"/>
  </ds:schemaRefs>
</ds:datastoreItem>
</file>

<file path=customXml/itemProps3.xml><?xml version="1.0" encoding="utf-8"?>
<ds:datastoreItem xmlns:ds="http://schemas.openxmlformats.org/officeDocument/2006/customXml" ds:itemID="{0B48B4F0-1536-4AB2-A99B-418E7E2AB6A2}">
  <ds:schemaRefs>
    <ds:schemaRef ds:uri="http://schemas.microsoft.com/sharepoint/v3/contenttype/forms"/>
  </ds:schemaRefs>
</ds:datastoreItem>
</file>

<file path=customXml/itemProps4.xml><?xml version="1.0" encoding="utf-8"?>
<ds:datastoreItem xmlns:ds="http://schemas.openxmlformats.org/officeDocument/2006/customXml" ds:itemID="{2A3B88A0-D6F4-4B6C-8A7F-41C4AAA1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720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DOWNTOWN DESIGN ADVISORY BOARD APPLICATION</vt:lpstr>
    </vt:vector>
  </TitlesOfParts>
  <Company>City of Boulder</Company>
  <LinksUpToDate>false</LinksUpToDate>
  <CharactersWithSpaces>5501</CharactersWithSpaces>
  <SharedDoc>false</SharedDoc>
  <HLinks>
    <vt:vector size="60" baseType="variant">
      <vt:variant>
        <vt:i4>2359410</vt:i4>
      </vt:variant>
      <vt:variant>
        <vt:i4>21</vt:i4>
      </vt:variant>
      <vt:variant>
        <vt:i4>0</vt:i4>
      </vt:variant>
      <vt:variant>
        <vt:i4>5</vt:i4>
      </vt:variant>
      <vt:variant>
        <vt:lpwstr>https://bouldercolorado.gov/services/open-data</vt:lpwstr>
      </vt:variant>
      <vt:variant>
        <vt:lpwstr/>
      </vt:variant>
      <vt:variant>
        <vt:i4>4980824</vt:i4>
      </vt:variant>
      <vt:variant>
        <vt:i4>18</vt:i4>
      </vt:variant>
      <vt:variant>
        <vt:i4>0</vt:i4>
      </vt:variant>
      <vt:variant>
        <vt:i4>5</vt:i4>
      </vt:variant>
      <vt:variant>
        <vt:lpwstr>https://maps.bouldercolorado.gov/development-review/</vt:lpwstr>
      </vt:variant>
      <vt:variant>
        <vt:lpwstr/>
      </vt:variant>
      <vt:variant>
        <vt:i4>1900609</vt:i4>
      </vt:variant>
      <vt:variant>
        <vt:i4>15</vt:i4>
      </vt:variant>
      <vt:variant>
        <vt:i4>0</vt:i4>
      </vt:variant>
      <vt:variant>
        <vt:i4>5</vt:i4>
      </vt:variant>
      <vt:variant>
        <vt:lpwstr>https://bouldercolorado.gov/government/departments/planning-development-services</vt:lpwstr>
      </vt:variant>
      <vt:variant>
        <vt:lpwstr/>
      </vt:variant>
      <vt:variant>
        <vt:i4>2686993</vt:i4>
      </vt:variant>
      <vt:variant>
        <vt:i4>12</vt:i4>
      </vt:variant>
      <vt:variant>
        <vt:i4>0</vt:i4>
      </vt:variant>
      <vt:variant>
        <vt:i4>5</vt:i4>
      </vt:variant>
      <vt:variant>
        <vt:lpwstr>https://www.municode.com/library/co/boulder/codes/municipal_code?nodeId=TIT9LAUSCO_CH2REPR_9-2-14SIRE</vt:lpwstr>
      </vt:variant>
      <vt:variant>
        <vt:lpwstr/>
      </vt:variant>
      <vt:variant>
        <vt:i4>5570602</vt:i4>
      </vt:variant>
      <vt:variant>
        <vt:i4>9</vt:i4>
      </vt:variant>
      <vt:variant>
        <vt:i4>0</vt:i4>
      </vt:variant>
      <vt:variant>
        <vt:i4>5</vt:i4>
      </vt:variant>
      <vt:variant>
        <vt:lpwstr>https://www-static.bouldercolorado.gov/docs/transit-village-area-plan-low-1-201305151134-1-201402121118.pdf?_ga=1.224814746.1264217817.1487368566</vt:lpwstr>
      </vt:variant>
      <vt:variant>
        <vt:lpwstr/>
      </vt:variant>
      <vt:variant>
        <vt:i4>6160474</vt:i4>
      </vt:variant>
      <vt:variant>
        <vt:i4>6</vt:i4>
      </vt:variant>
      <vt:variant>
        <vt:i4>0</vt:i4>
      </vt:variant>
      <vt:variant>
        <vt:i4>5</vt:i4>
      </vt:variant>
      <vt:variant>
        <vt:lpwstr>https://bouldercolorado.gov/guide/long-range-planning</vt:lpwstr>
      </vt:variant>
      <vt:variant>
        <vt:lpwstr/>
      </vt:variant>
      <vt:variant>
        <vt:i4>7208999</vt:i4>
      </vt:variant>
      <vt:variant>
        <vt:i4>3</vt:i4>
      </vt:variant>
      <vt:variant>
        <vt:i4>0</vt:i4>
      </vt:variant>
      <vt:variant>
        <vt:i4>5</vt:i4>
      </vt:variant>
      <vt:variant>
        <vt:lpwstr>https://bouldercolorado.gov/projects/boulder-valley-comprehensive-plan</vt:lpwstr>
      </vt:variant>
      <vt:variant>
        <vt:lpwstr/>
      </vt:variant>
      <vt:variant>
        <vt:i4>131090</vt:i4>
      </vt:variant>
      <vt:variant>
        <vt:i4>0</vt:i4>
      </vt:variant>
      <vt:variant>
        <vt:i4>0</vt:i4>
      </vt:variant>
      <vt:variant>
        <vt:i4>5</vt:i4>
      </vt:variant>
      <vt:variant>
        <vt:lpwstr>https://bouldercolorado.gov/government/board-commission/design-advisory-board</vt:lpwstr>
      </vt:variant>
      <vt:variant>
        <vt:lpwstr/>
      </vt:variant>
      <vt:variant>
        <vt:i4>1900609</vt:i4>
      </vt:variant>
      <vt:variant>
        <vt:i4>6</vt:i4>
      </vt:variant>
      <vt:variant>
        <vt:i4>0</vt:i4>
      </vt:variant>
      <vt:variant>
        <vt:i4>5</vt:i4>
      </vt:variant>
      <vt:variant>
        <vt:lpwstr>https://bouldercolorado.gov/government/departments/planning-development-services</vt:lpwstr>
      </vt:variant>
      <vt:variant>
        <vt:lpwstr/>
      </vt:variant>
      <vt:variant>
        <vt:i4>1900609</vt:i4>
      </vt:variant>
      <vt:variant>
        <vt:i4>0</vt:i4>
      </vt:variant>
      <vt:variant>
        <vt:i4>0</vt:i4>
      </vt:variant>
      <vt:variant>
        <vt:i4>5</vt:i4>
      </vt:variant>
      <vt:variant>
        <vt:lpwstr>https://bouldercolorado.gov/government/departments/planning-development-services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DOWNTOWN DESIGN ADVISORY BOARD APPLICATION</dc:title>
  <dc:subject/>
  <dc:creator>Bohdy Hedgcock</dc:creator>
  <cp:keywords/>
  <cp:lastModifiedBy>Pahoa, Kalani</cp:lastModifiedBy>
  <cp:revision>133</cp:revision>
  <cp:lastPrinted>2009-10-20T22:18:00Z</cp:lastPrinted>
  <dcterms:created xsi:type="dcterms:W3CDTF">2024-02-05T18:14:00Z</dcterms:created>
  <dcterms:modified xsi:type="dcterms:W3CDTF">2024-02-13T18:27:00Z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0x010100F044980EA4172847AABCEF305F6C324E</vt:lpwstr>
  </property>
  <property fmtid="{D5CDD505-2E9C-101B-9397-08002B2CF9AE}" pid="3" name="MediaServiceImageTags">
    <vt:lpwstr/>
  </property>
</Properties>
</file>