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F7ED" w14:textId="5AAB163F" w:rsidR="00755C89" w:rsidRDefault="00755C89" w:rsidP="00755C89">
      <w:pPr>
        <w:spacing w:after="0" w:line="240" w:lineRule="auto"/>
        <w:rPr>
          <w:rFonts w:ascii="Adelle Sans" w:hAnsi="Adelle Sans"/>
          <w:b/>
          <w:sz w:val="40"/>
          <w:szCs w:val="40"/>
        </w:rPr>
      </w:pPr>
      <w:r>
        <w:rPr>
          <w:rFonts w:ascii="Adelle Sans Extrabold" w:hAnsi="Adelle Sans Extrabold"/>
          <w:b/>
          <w:bCs/>
          <w:noProof/>
          <w:color w:val="406F8C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70814BF2" wp14:editId="52672EE2">
            <wp:simplePos x="0" y="0"/>
            <wp:positionH relativeFrom="margin">
              <wp:posOffset>2500630</wp:posOffset>
            </wp:positionH>
            <wp:positionV relativeFrom="paragraph">
              <wp:posOffset>-654386</wp:posOffset>
            </wp:positionV>
            <wp:extent cx="1059084" cy="1059084"/>
            <wp:effectExtent l="0" t="0" r="8255" b="8255"/>
            <wp:wrapNone/>
            <wp:docPr id="17" name="Picture 17" descr="City of Boulder City Manager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ity of Boulder City Manager's Office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84" cy="105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2DEC" w14:textId="77777777" w:rsidR="00755C89" w:rsidRDefault="00755C89" w:rsidP="00755C89">
      <w:pPr>
        <w:spacing w:after="0" w:line="240" w:lineRule="auto"/>
        <w:rPr>
          <w:rFonts w:ascii="Adelle Sans" w:hAnsi="Adelle Sans"/>
          <w:b/>
          <w:sz w:val="40"/>
          <w:szCs w:val="40"/>
        </w:rPr>
      </w:pPr>
    </w:p>
    <w:p w14:paraId="291093CF" w14:textId="77777777" w:rsidR="00755C89" w:rsidRPr="00083A94" w:rsidRDefault="00755C89" w:rsidP="002D68B6">
      <w:pPr>
        <w:spacing w:after="0" w:line="240" w:lineRule="auto"/>
        <w:jc w:val="center"/>
        <w:rPr>
          <w:rFonts w:ascii="Adelle Sans" w:hAnsi="Adelle Sans"/>
          <w:b/>
          <w:sz w:val="40"/>
          <w:szCs w:val="40"/>
        </w:rPr>
      </w:pPr>
      <w:r w:rsidRPr="00083A94">
        <w:rPr>
          <w:rFonts w:ascii="Adelle Sans" w:hAnsi="Adelle Sans"/>
          <w:b/>
          <w:sz w:val="40"/>
          <w:szCs w:val="40"/>
        </w:rPr>
        <w:t xml:space="preserve">Initiative </w:t>
      </w:r>
      <w:r>
        <w:rPr>
          <w:rFonts w:ascii="Adelle Sans" w:hAnsi="Adelle Sans"/>
          <w:b/>
          <w:sz w:val="40"/>
          <w:szCs w:val="40"/>
        </w:rPr>
        <w:t>Petition</w:t>
      </w:r>
      <w:r w:rsidRPr="00083A94">
        <w:rPr>
          <w:rFonts w:ascii="Adelle Sans" w:hAnsi="Adelle Sans"/>
          <w:b/>
          <w:sz w:val="40"/>
          <w:szCs w:val="40"/>
        </w:rPr>
        <w:t xml:space="preserve"> Cover Sheet</w:t>
      </w:r>
    </w:p>
    <w:p w14:paraId="7C03425D" w14:textId="77777777" w:rsidR="00755C89" w:rsidRPr="00083A94" w:rsidRDefault="00755C89" w:rsidP="00755C89">
      <w:pPr>
        <w:spacing w:after="0" w:line="240" w:lineRule="auto"/>
        <w:jc w:val="center"/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>Office of the City Clerk</w:t>
      </w:r>
    </w:p>
    <w:p w14:paraId="2415E5A5" w14:textId="77777777" w:rsidR="00755C89" w:rsidRDefault="00755C89" w:rsidP="00755C89">
      <w:pPr>
        <w:rPr>
          <w:rFonts w:ascii="Adelle Sans" w:hAnsi="Adelle Sans"/>
          <w:i/>
          <w:sz w:val="24"/>
          <w:szCs w:val="24"/>
        </w:rPr>
      </w:pPr>
    </w:p>
    <w:p w14:paraId="7717A828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i/>
          <w:sz w:val="24"/>
          <w:szCs w:val="24"/>
        </w:rPr>
        <w:t xml:space="preserve">Please check the relevant areas below and turn in a copy of this cover sheet when you submit your </w:t>
      </w:r>
      <w:r>
        <w:rPr>
          <w:rFonts w:ascii="Adelle Sans" w:hAnsi="Adelle Sans"/>
          <w:i/>
          <w:sz w:val="24"/>
          <w:szCs w:val="24"/>
        </w:rPr>
        <w:t>Petition</w:t>
      </w:r>
      <w:r w:rsidRPr="00083A94">
        <w:rPr>
          <w:rFonts w:ascii="Adelle Sans" w:hAnsi="Adelle Sans"/>
          <w:i/>
          <w:sz w:val="24"/>
          <w:szCs w:val="24"/>
        </w:rPr>
        <w:t xml:space="preserve"> form for review.  Submit another updated copy when you file your </w:t>
      </w:r>
      <w:r>
        <w:rPr>
          <w:rFonts w:ascii="Adelle Sans" w:hAnsi="Adelle Sans"/>
          <w:i/>
          <w:sz w:val="24"/>
          <w:szCs w:val="24"/>
        </w:rPr>
        <w:t>Petition</w:t>
      </w:r>
      <w:r w:rsidRPr="00083A94">
        <w:rPr>
          <w:rFonts w:ascii="Adelle Sans" w:hAnsi="Adelle Sans"/>
          <w:i/>
          <w:sz w:val="24"/>
          <w:szCs w:val="24"/>
        </w:rPr>
        <w:t xml:space="preserve"> after circulation. </w:t>
      </w:r>
    </w:p>
    <w:p w14:paraId="619AEFBB" w14:textId="77777777" w:rsidR="00755C89" w:rsidRDefault="00755C89" w:rsidP="00755C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delle Sans" w:hAnsi="Adelle Sans"/>
          <w:sz w:val="24"/>
          <w:szCs w:val="24"/>
        </w:rPr>
      </w:pPr>
    </w:p>
    <w:p w14:paraId="0FEBB3AD" w14:textId="77777777" w:rsidR="00755C89" w:rsidRDefault="00755C89" w:rsidP="00755C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 xml:space="preserve">This is an initiative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for a</w:t>
      </w:r>
      <w:proofErr w:type="gramStart"/>
      <w:r w:rsidRPr="00083A94">
        <w:rPr>
          <w:rFonts w:ascii="Adelle Sans" w:hAnsi="Adelle Sans"/>
          <w:sz w:val="24"/>
          <w:szCs w:val="24"/>
        </w:rPr>
        <w:t>:  _</w:t>
      </w:r>
      <w:proofErr w:type="gramEnd"/>
      <w:r w:rsidRPr="00083A94">
        <w:rPr>
          <w:rFonts w:ascii="Adelle Sans" w:hAnsi="Adelle Sans"/>
          <w:sz w:val="24"/>
          <w:szCs w:val="24"/>
        </w:rPr>
        <w:t xml:space="preserve">_____ Municipal Initiative      _____ Charter Amendment </w:t>
      </w:r>
    </w:p>
    <w:p w14:paraId="43E70F06" w14:textId="7D66B3B6" w:rsidR="00755C89" w:rsidRDefault="00755C89" w:rsidP="00755C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 xml:space="preserve">Submitted on: </w:t>
      </w:r>
      <w:proofErr w:type="gramStart"/>
      <w:r w:rsidRPr="00083A94">
        <w:rPr>
          <w:rFonts w:ascii="Adelle Sans" w:hAnsi="Adelle Sans"/>
          <w:sz w:val="24"/>
          <w:szCs w:val="24"/>
        </w:rPr>
        <w:t>______________________, 20</w:t>
      </w:r>
      <w:proofErr w:type="gramEnd"/>
      <w:r w:rsidRPr="00083A94">
        <w:rPr>
          <w:rFonts w:ascii="Adelle Sans" w:hAnsi="Adelle Sans"/>
          <w:sz w:val="24"/>
          <w:szCs w:val="24"/>
        </w:rPr>
        <w:t>______</w:t>
      </w:r>
      <w:r>
        <w:rPr>
          <w:rFonts w:ascii="Adelle Sans" w:hAnsi="Adelle Sans"/>
          <w:sz w:val="24"/>
          <w:szCs w:val="24"/>
        </w:rPr>
        <w:t>.</w:t>
      </w:r>
    </w:p>
    <w:p w14:paraId="12382BE7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</w:p>
    <w:p w14:paraId="0FF904C7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 xml:space="preserve">The City Clerk has provided forms and guidelines at </w:t>
      </w:r>
      <w:hyperlink r:id="rId7">
        <w:r w:rsidRPr="00083A94">
          <w:rPr>
            <w:rStyle w:val="Hyperlink"/>
            <w:rFonts w:ascii="Adelle Sans" w:hAnsi="Adelle Sans"/>
            <w:sz w:val="24"/>
            <w:szCs w:val="24"/>
          </w:rPr>
          <w:t>https://bouldercolorado.gov/elections</w:t>
        </w:r>
      </w:hyperlink>
      <w:hyperlink r:id="rId8">
        <w:r w:rsidRPr="00083A94">
          <w:rPr>
            <w:rStyle w:val="Hyperlink"/>
            <w:rFonts w:ascii="Adelle Sans" w:hAnsi="Adelle Sans"/>
            <w:sz w:val="24"/>
            <w:szCs w:val="24"/>
          </w:rPr>
          <w:t xml:space="preserve"> </w:t>
        </w:r>
      </w:hyperlink>
      <w:r w:rsidRPr="00083A94">
        <w:rPr>
          <w:rFonts w:ascii="Adelle Sans" w:hAnsi="Adelle Sans"/>
          <w:sz w:val="24"/>
          <w:szCs w:val="24"/>
        </w:rPr>
        <w:t xml:space="preserve">and will attempt to facilitate the initiative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process.  However, an initiative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involves a legal process.  The city cannot provide legal advice to you, and you should consult your own attorney. </w:t>
      </w:r>
    </w:p>
    <w:p w14:paraId="5F39012F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 xml:space="preserve">_____ Use the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forms provided by the Clerk’s Office or follow the applicable law to include all necessary information, warnings, signature blocks, etc. </w:t>
      </w:r>
    </w:p>
    <w:p w14:paraId="28EF5F70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 xml:space="preserve">_____ Include the names and addresses of at least five City of Boulder registered electors on all communications to the city pertaining to this measure.  Please include email addresses. </w:t>
      </w:r>
    </w:p>
    <w:p w14:paraId="022D0CBB" w14:textId="77777777" w:rsidR="00755C89" w:rsidRDefault="00755C89" w:rsidP="00755C89">
      <w:pP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t xml:space="preserve">_____ Call 303-441-4222 to schedule an appointment to file your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with the City Clerk’s Office.  Allow 1-2 hours for the appointment. </w:t>
      </w:r>
      <w:r>
        <w:rPr>
          <w:rFonts w:ascii="Adelle Sans" w:hAnsi="Adelle Sans"/>
          <w:sz w:val="24"/>
          <w:szCs w:val="24"/>
        </w:rPr>
        <w:t xml:space="preserve"> If you have any questions not covered in this guide, please contact the office via email at </w:t>
      </w:r>
      <w:hyperlink r:id="rId9" w:history="1">
        <w:r w:rsidRPr="00876728">
          <w:rPr>
            <w:rStyle w:val="Hyperlink"/>
            <w:rFonts w:ascii="Adelle Sans" w:hAnsi="Adelle Sans"/>
            <w:sz w:val="24"/>
            <w:szCs w:val="24"/>
          </w:rPr>
          <w:t>cityclerksoffice@bouldercolorado.gov</w:t>
        </w:r>
      </w:hyperlink>
      <w:r>
        <w:rPr>
          <w:rFonts w:ascii="Adelle Sans" w:hAnsi="Adelle Sans"/>
          <w:sz w:val="24"/>
          <w:szCs w:val="24"/>
        </w:rPr>
        <w:t xml:space="preserve">. </w:t>
      </w:r>
    </w:p>
    <w:p w14:paraId="154E0886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</w:p>
    <w:p w14:paraId="6DA9C50F" w14:textId="77777777" w:rsidR="00755C89" w:rsidRPr="00083A94" w:rsidRDefault="00755C89" w:rsidP="00755C89">
      <w:pPr>
        <w:jc w:val="center"/>
        <w:rPr>
          <w:rFonts w:ascii="Adelle Sans" w:hAnsi="Adelle Sans"/>
          <w:sz w:val="24"/>
          <w:szCs w:val="24"/>
          <w:u w:val="single"/>
        </w:rPr>
      </w:pPr>
      <w:r w:rsidRPr="00083A94">
        <w:rPr>
          <w:rFonts w:ascii="Adelle Sans" w:hAnsi="Adelle Sans"/>
          <w:b/>
          <w:sz w:val="24"/>
          <w:szCs w:val="24"/>
          <w:u w:val="single"/>
        </w:rPr>
        <w:t>ADDITIONAL REQUIREMENTS FOR CHARTER AMENDMENTS</w:t>
      </w:r>
    </w:p>
    <w:p w14:paraId="24F9D320" w14:textId="77777777" w:rsidR="00755C89" w:rsidRPr="00083A94" w:rsidRDefault="00755C89" w:rsidP="00755C89">
      <w:pPr>
        <w:rPr>
          <w:rFonts w:ascii="Adelle Sans" w:hAnsi="Adelle Sans"/>
          <w:sz w:val="24"/>
          <w:szCs w:val="24"/>
        </w:rPr>
      </w:pPr>
      <w:r w:rsidRPr="00083A94">
        <w:rPr>
          <w:rFonts w:ascii="Adelle Sans" w:hAnsi="Adelle Sans"/>
          <w:sz w:val="24"/>
          <w:szCs w:val="24"/>
        </w:rPr>
        <w:lastRenderedPageBreak/>
        <w:t xml:space="preserve">_____ The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shall state whether the proposed amendment is sought to be submitted at the next November election or at a special election.  If a special election is requested, the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 xml:space="preserve"> shall state the approximate date for such special election. </w:t>
      </w:r>
    </w:p>
    <w:p w14:paraId="3E9650E6" w14:textId="1F254413" w:rsidR="00755C89" w:rsidRDefault="00755C89" w:rsidP="00755C89">
      <w:r w:rsidRPr="00083A94">
        <w:rPr>
          <w:rFonts w:ascii="Adelle Sans" w:hAnsi="Adelle Sans"/>
          <w:sz w:val="24"/>
          <w:szCs w:val="24"/>
        </w:rPr>
        <w:t xml:space="preserve">_____ Include a Statement of Intent to circulate a </w:t>
      </w:r>
      <w:r>
        <w:rPr>
          <w:rFonts w:ascii="Adelle Sans" w:hAnsi="Adelle Sans"/>
          <w:sz w:val="24"/>
          <w:szCs w:val="24"/>
        </w:rPr>
        <w:t>Petition</w:t>
      </w:r>
      <w:r w:rsidRPr="00083A94">
        <w:rPr>
          <w:rFonts w:ascii="Adelle Sans" w:hAnsi="Adelle Sans"/>
          <w:sz w:val="24"/>
          <w:szCs w:val="24"/>
        </w:rPr>
        <w:t>.  The Statement of Intent must be signed by at least five City of Boulder registered electors.</w:t>
      </w:r>
    </w:p>
    <w:sectPr w:rsidR="00755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D888" w14:textId="77777777" w:rsidR="004F29EF" w:rsidRDefault="004F29EF" w:rsidP="00755C89">
      <w:pPr>
        <w:spacing w:after="0" w:line="240" w:lineRule="auto"/>
      </w:pPr>
      <w:r>
        <w:separator/>
      </w:r>
    </w:p>
  </w:endnote>
  <w:endnote w:type="continuationSeparator" w:id="0">
    <w:p w14:paraId="63BAB130" w14:textId="77777777" w:rsidR="004F29EF" w:rsidRDefault="004F29EF" w:rsidP="0075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elle Sans">
    <w:altName w:val="Calibri"/>
    <w:panose1 w:val="00000500000000000000"/>
    <w:charset w:val="00"/>
    <w:family w:val="modern"/>
    <w:notTrueType/>
    <w:pitch w:val="variable"/>
    <w:sig w:usb0="00000007" w:usb1="10000001" w:usb2="00000000" w:usb3="00000000" w:csb0="00000093" w:csb1="00000000"/>
  </w:font>
  <w:font w:name="Adelle Sans Extrabold">
    <w:altName w:val="Calibri"/>
    <w:panose1 w:val="00000900000000000000"/>
    <w:charset w:val="00"/>
    <w:family w:val="modern"/>
    <w:notTrueType/>
    <w:pitch w:val="variable"/>
    <w:sig w:usb0="00000007" w:usb1="1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B5E1" w14:textId="77777777" w:rsidR="004F29EF" w:rsidRDefault="004F29EF" w:rsidP="00755C89">
      <w:pPr>
        <w:spacing w:after="0" w:line="240" w:lineRule="auto"/>
      </w:pPr>
      <w:r>
        <w:separator/>
      </w:r>
    </w:p>
  </w:footnote>
  <w:footnote w:type="continuationSeparator" w:id="0">
    <w:p w14:paraId="20EBAEBF" w14:textId="77777777" w:rsidR="004F29EF" w:rsidRDefault="004F29EF" w:rsidP="00755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9"/>
    <w:rsid w:val="002D0A06"/>
    <w:rsid w:val="002D68B6"/>
    <w:rsid w:val="004F29EF"/>
    <w:rsid w:val="006A253A"/>
    <w:rsid w:val="00755C89"/>
    <w:rsid w:val="00BD4513"/>
    <w:rsid w:val="00FC23EF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0341"/>
  <w15:chartTrackingRefBased/>
  <w15:docId w15:val="{B707DB21-E6F5-4786-92BE-03F4B95C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8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5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5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C8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C8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C89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D4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uldercolorado.gov/elec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uldercolorado.gov/ele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ityclerksoffice@boulder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297</Words>
  <Characters>1664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Boulder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Boulder Initiative Petition Cover Sheet</dc:title>
  <dc:subject/>
  <dc:creator>City of Boulder</dc:creator>
  <cp:keywords/>
  <dc:description/>
  <cp:lastModifiedBy>Bogdanovic, Damjan</cp:lastModifiedBy>
  <cp:revision>5</cp:revision>
  <dcterms:created xsi:type="dcterms:W3CDTF">2026-03-17T14:50:00Z</dcterms:created>
  <dcterms:modified xsi:type="dcterms:W3CDTF">2026-03-17T22:23:00Z</dcterms:modified>
</cp:coreProperties>
</file>